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BDE9" w14:textId="77777777" w:rsidR="00D02323" w:rsidRDefault="002C4C4C">
      <w:pPr>
        <w:pStyle w:val="Standard"/>
        <w:jc w:val="center"/>
      </w:pPr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766998" w14:textId="77777777" w:rsidR="00D02323" w:rsidRDefault="002C4C4C">
      <w:pPr>
        <w:pStyle w:val="Standarduser"/>
        <w:jc w:val="center"/>
        <w:rPr>
          <w:b/>
          <w:sz w:val="40"/>
        </w:rPr>
      </w:pPr>
      <w:r>
        <w:rPr>
          <w:b/>
          <w:sz w:val="40"/>
        </w:rPr>
        <w:t>АДМИНИСТРАЦИЯ</w:t>
      </w:r>
    </w:p>
    <w:p w14:paraId="64BD9D72" w14:textId="77777777" w:rsidR="00D02323" w:rsidRDefault="002C4C4C">
      <w:pPr>
        <w:pStyle w:val="Standarduser"/>
        <w:jc w:val="center"/>
        <w:rPr>
          <w:b/>
          <w:sz w:val="40"/>
        </w:rPr>
      </w:pPr>
      <w:r>
        <w:rPr>
          <w:b/>
          <w:sz w:val="40"/>
        </w:rPr>
        <w:t>САНДОВСКОГО МУНИЦИПАЛЬНОГО ОКРУГА</w:t>
      </w:r>
    </w:p>
    <w:p w14:paraId="594E0537" w14:textId="77777777" w:rsidR="00D02323" w:rsidRDefault="002C4C4C">
      <w:pPr>
        <w:pStyle w:val="Standarduser"/>
        <w:jc w:val="center"/>
        <w:rPr>
          <w:sz w:val="28"/>
        </w:rPr>
      </w:pPr>
      <w:r>
        <w:rPr>
          <w:sz w:val="28"/>
        </w:rPr>
        <w:t>Тверской  области</w:t>
      </w:r>
    </w:p>
    <w:p w14:paraId="212AF0EA" w14:textId="77777777" w:rsidR="00D02323" w:rsidRDefault="002C4C4C">
      <w:pPr>
        <w:pStyle w:val="Standarduser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076903FF" w14:textId="77777777" w:rsidR="00D02323" w:rsidRDefault="002C4C4C">
      <w:pPr>
        <w:pStyle w:val="Standarduser"/>
        <w:rPr>
          <w:sz w:val="28"/>
        </w:rPr>
      </w:pPr>
      <w:r>
        <w:rPr>
          <w:sz w:val="28"/>
        </w:rPr>
        <w:t>21.04.2022</w:t>
      </w:r>
      <w:r>
        <w:rPr>
          <w:sz w:val="28"/>
        </w:rPr>
        <w:t xml:space="preserve">                                           пгт. Сандово                                             № 94             </w:t>
      </w:r>
    </w:p>
    <w:p w14:paraId="62CB0FF2" w14:textId="77777777" w:rsidR="00D02323" w:rsidRDefault="00D02323">
      <w:pPr>
        <w:pStyle w:val="Standarduser"/>
      </w:pPr>
    </w:p>
    <w:p w14:paraId="232FAD9A" w14:textId="77777777" w:rsidR="00D02323" w:rsidRDefault="002C4C4C">
      <w:pPr>
        <w:pStyle w:val="Standarduser"/>
      </w:pPr>
      <w:r>
        <w:t xml:space="preserve"> </w:t>
      </w:r>
    </w:p>
    <w:p w14:paraId="7723BBFE" w14:textId="77777777" w:rsidR="00D02323" w:rsidRDefault="002C4C4C">
      <w:pPr>
        <w:pStyle w:val="Standard"/>
      </w:pPr>
      <w:r>
        <w:rPr>
          <w:rFonts w:cs="Times New Roman"/>
          <w:sz w:val="28"/>
        </w:rPr>
        <w:t xml:space="preserve">О </w:t>
      </w:r>
      <w:r>
        <w:rPr>
          <w:rFonts w:cs="Times New Roman"/>
          <w:sz w:val="28"/>
          <w:lang w:val="ru-RU"/>
        </w:rPr>
        <w:t>составе комиссии по делам</w:t>
      </w:r>
    </w:p>
    <w:p w14:paraId="30EFF151" w14:textId="77777777" w:rsidR="00D02323" w:rsidRDefault="002C4C4C">
      <w:pPr>
        <w:pStyle w:val="Standard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несовершеннолетних и защите их прав</w:t>
      </w:r>
    </w:p>
    <w:p w14:paraId="00097597" w14:textId="77777777" w:rsidR="00D02323" w:rsidRDefault="002C4C4C">
      <w:pPr>
        <w:pStyle w:val="Standard"/>
        <w:rPr>
          <w:rFonts w:cs="Times New Roman"/>
          <w:sz w:val="28"/>
        </w:rPr>
      </w:pPr>
      <w:r>
        <w:rPr>
          <w:rFonts w:cs="Times New Roman"/>
          <w:sz w:val="28"/>
        </w:rPr>
        <w:tab/>
      </w:r>
    </w:p>
    <w:p w14:paraId="05F0C813" w14:textId="77777777" w:rsidR="00D02323" w:rsidRDefault="002C4C4C">
      <w:pPr>
        <w:pStyle w:val="Standard"/>
        <w:jc w:val="both"/>
      </w:pPr>
      <w:r>
        <w:rPr>
          <w:rFonts w:cs="Times New Roman"/>
          <w:sz w:val="28"/>
        </w:rPr>
        <w:tab/>
      </w:r>
      <w:r>
        <w:rPr>
          <w:rFonts w:cs="Times New Roman"/>
          <w:sz w:val="28"/>
          <w:lang w:val="ru-RU"/>
        </w:rPr>
        <w:t>В связи с кадровыми изменениями, Администрация Сандовского муниципа</w:t>
      </w:r>
      <w:r>
        <w:rPr>
          <w:rFonts w:cs="Times New Roman"/>
          <w:sz w:val="28"/>
          <w:lang w:val="ru-RU"/>
        </w:rPr>
        <w:t>льного округа Тверской области</w:t>
      </w:r>
    </w:p>
    <w:p w14:paraId="01382672" w14:textId="77777777" w:rsidR="00D02323" w:rsidRDefault="00D02323">
      <w:pPr>
        <w:pStyle w:val="Standard"/>
        <w:rPr>
          <w:rFonts w:cs="Times New Roman"/>
          <w:sz w:val="28"/>
          <w:szCs w:val="28"/>
          <w:lang w:val="ru-RU"/>
        </w:rPr>
      </w:pPr>
    </w:p>
    <w:p w14:paraId="6227A49E" w14:textId="77777777" w:rsidR="00D02323" w:rsidRDefault="002C4C4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ПОСТАНОВЛЯЕТ:</w:t>
      </w:r>
    </w:p>
    <w:p w14:paraId="25E33ACE" w14:textId="77777777" w:rsidR="00D02323" w:rsidRDefault="00D02323">
      <w:pPr>
        <w:pStyle w:val="Standard"/>
        <w:rPr>
          <w:rFonts w:cs="Times New Roman"/>
          <w:sz w:val="28"/>
          <w:szCs w:val="28"/>
          <w:lang w:val="ru-RU"/>
        </w:rPr>
      </w:pPr>
    </w:p>
    <w:p w14:paraId="1953B1E0" w14:textId="77777777" w:rsidR="00D02323" w:rsidRDefault="002C4C4C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1.Утвердить комиссию по делам несовершеннолетних и защите их прав при Администрации Сандовского муниципального округа</w:t>
      </w:r>
      <w:r>
        <w:rPr>
          <w:rFonts w:cs="Times New Roman"/>
          <w:sz w:val="28"/>
          <w:szCs w:val="28"/>
          <w:lang w:val="ru-RU"/>
        </w:rPr>
        <w:t xml:space="preserve"> Тверской области (далее Комиссия) в новом составе:</w:t>
      </w:r>
    </w:p>
    <w:p w14:paraId="3ADBAB54" w14:textId="77777777" w:rsidR="00D02323" w:rsidRDefault="00D02323">
      <w:pPr>
        <w:pStyle w:val="Standard"/>
        <w:jc w:val="both"/>
        <w:rPr>
          <w:sz w:val="28"/>
          <w:szCs w:val="28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410"/>
      </w:tblGrid>
      <w:tr w:rsidR="00D02323" w14:paraId="5671E9CC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87DE6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Носкова Г.Ю.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A5DD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- Первый </w:t>
            </w:r>
            <w:r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  <w:lang w:val="ru-RU"/>
              </w:rPr>
              <w:t>Администрации Сандовского муниципального округа</w:t>
            </w:r>
            <w:r>
              <w:rPr>
                <w:sz w:val="26"/>
                <w:szCs w:val="26"/>
              </w:rPr>
              <w:t>, председатель Комиссии;</w:t>
            </w:r>
          </w:p>
        </w:tc>
      </w:tr>
      <w:tr w:rsidR="00D02323" w14:paraId="47969B33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2121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О.В.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AF004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заведующий отделом образования </w:t>
            </w:r>
            <w:r>
              <w:rPr>
                <w:sz w:val="26"/>
                <w:szCs w:val="26"/>
                <w:lang w:val="ru-RU"/>
              </w:rPr>
              <w:t xml:space="preserve">Администрации Сандовского </w:t>
            </w:r>
            <w:r>
              <w:rPr>
                <w:sz w:val="26"/>
                <w:szCs w:val="26"/>
                <w:lang w:val="ru-RU"/>
              </w:rPr>
              <w:t xml:space="preserve">муниципального округа, </w:t>
            </w:r>
            <w:r>
              <w:rPr>
                <w:sz w:val="26"/>
                <w:szCs w:val="26"/>
              </w:rPr>
              <w:t>заместитель председателя Комиссии;</w:t>
            </w:r>
          </w:p>
        </w:tc>
      </w:tr>
      <w:tr w:rsidR="00D02323" w14:paraId="22502E3E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D3E2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Соколова О.А.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97593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ru-RU"/>
              </w:rPr>
              <w:t>главный специалист Администрации Сандовского муниципального округа,</w:t>
            </w:r>
            <w:r>
              <w:rPr>
                <w:sz w:val="26"/>
                <w:szCs w:val="26"/>
              </w:rPr>
              <w:t xml:space="preserve"> секретарь </w:t>
            </w:r>
            <w:r>
              <w:rPr>
                <w:sz w:val="26"/>
                <w:szCs w:val="26"/>
                <w:lang w:val="ru-RU"/>
              </w:rPr>
              <w:t>К</w:t>
            </w:r>
            <w:r>
              <w:rPr>
                <w:sz w:val="26"/>
                <w:szCs w:val="26"/>
              </w:rPr>
              <w:t>омиссии</w:t>
            </w:r>
            <w:r>
              <w:rPr>
                <w:sz w:val="26"/>
                <w:szCs w:val="26"/>
                <w:lang w:val="ru-RU"/>
              </w:rPr>
              <w:t>;</w:t>
            </w:r>
          </w:p>
        </w:tc>
      </w:tr>
      <w:tr w:rsidR="00D02323" w14:paraId="571D7939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CFF2" w14:textId="77777777" w:rsidR="00D02323" w:rsidRDefault="00D02323">
            <w:pPr>
              <w:pStyle w:val="Standard"/>
              <w:jc w:val="both"/>
              <w:rPr>
                <w:sz w:val="26"/>
                <w:szCs w:val="26"/>
              </w:rPr>
            </w:pPr>
          </w:p>
          <w:p w14:paraId="2ED8656F" w14:textId="77777777" w:rsidR="00D02323" w:rsidRDefault="002C4C4C">
            <w:pPr>
              <w:pStyle w:val="Standard"/>
              <w:tabs>
                <w:tab w:val="left" w:pos="-330"/>
              </w:tabs>
              <w:ind w:hanging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3EB82A2B" w14:textId="77777777" w:rsidR="00D02323" w:rsidRDefault="00D02323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7B1A" w14:textId="77777777" w:rsidR="00D02323" w:rsidRDefault="00D02323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</w:tr>
      <w:tr w:rsidR="00D02323" w14:paraId="3B9A28A1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6550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 Р.В.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6D3B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 xml:space="preserve">депутат </w:t>
            </w:r>
            <w:r>
              <w:rPr>
                <w:rFonts w:cs="Times New Roman"/>
                <w:sz w:val="26"/>
                <w:szCs w:val="26"/>
                <w:lang w:val="ru-RU"/>
              </w:rPr>
              <w:t>Думы</w:t>
            </w:r>
            <w:r>
              <w:rPr>
                <w:rFonts w:cs="Times New Roman"/>
                <w:sz w:val="26"/>
                <w:szCs w:val="26"/>
              </w:rPr>
              <w:t xml:space="preserve"> Сандовского </w:t>
            </w:r>
            <w:r>
              <w:rPr>
                <w:rFonts w:cs="Times New Roman"/>
                <w:sz w:val="26"/>
                <w:szCs w:val="26"/>
                <w:lang w:val="ru-RU"/>
              </w:rPr>
              <w:t>муниципального округа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специалист по   спорту отдела культуры, молодёжи и спорта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Администрации Сандовского муниципального округа</w:t>
            </w:r>
            <w:r>
              <w:rPr>
                <w:rFonts w:eastAsia="Times New Roman" w:cs="Times New Roman"/>
                <w:sz w:val="26"/>
                <w:szCs w:val="26"/>
              </w:rPr>
              <w:t>;</w:t>
            </w:r>
          </w:p>
        </w:tc>
      </w:tr>
      <w:tr w:rsidR="00D02323" w14:paraId="4110B3ED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8B2C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Беликова Л.Н.  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8D2ED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- и.о. директора </w:t>
            </w:r>
            <w:r>
              <w:rPr>
                <w:rFonts w:eastAsia="Times New Roman" w:cs="Times New Roman"/>
                <w:sz w:val="26"/>
                <w:szCs w:val="26"/>
              </w:rPr>
              <w:t>ГБУ ОСРЦН "М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ой семейный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центр</w:t>
            </w:r>
            <w:r>
              <w:rPr>
                <w:rFonts w:eastAsia="Times New Roman" w:cs="Times New Roman"/>
                <w:sz w:val="26"/>
                <w:szCs w:val="26"/>
              </w:rPr>
              <w:t>" М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олоковского</w:t>
            </w:r>
            <w:r>
              <w:rPr>
                <w:rFonts w:eastAsia="Times New Roman" w:cs="Times New Roman"/>
                <w:sz w:val="26"/>
                <w:szCs w:val="26"/>
              </w:rPr>
              <w:t>, К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раснохолмского</w:t>
            </w:r>
            <w:r>
              <w:rPr>
                <w:rFonts w:eastAsia="Times New Roman" w:cs="Times New Roman"/>
                <w:sz w:val="26"/>
                <w:szCs w:val="26"/>
              </w:rPr>
              <w:t>, С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андовского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рай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онов;</w:t>
            </w:r>
          </w:p>
        </w:tc>
      </w:tr>
      <w:tr w:rsidR="00D02323" w14:paraId="593623BB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5F2B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Васильев А.А.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C6D2" w14:textId="77777777" w:rsidR="00D02323" w:rsidRDefault="002C4C4C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 н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ачальник ОНД и ПР по  Весьегонскому </w:t>
            </w:r>
            <w:r>
              <w:rPr>
                <w:rStyle w:val="StrongEmphasis"/>
                <w:rFonts w:eastAsia="Times New Roman" w:cs="Times New Roman"/>
                <w:b w:val="0"/>
                <w:bCs w:val="0"/>
                <w:sz w:val="26"/>
                <w:szCs w:val="26"/>
                <w:lang w:val="ru-RU"/>
              </w:rPr>
              <w:t>Сандовскому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и Молоковскому районам (по согласованию);</w:t>
            </w:r>
          </w:p>
        </w:tc>
      </w:tr>
      <w:tr w:rsidR="00D02323" w14:paraId="7B8E8765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94AE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Воробьёв А.В.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7F39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 начальник Сандовского ПП МО МВД России «Краснохолмский», подполковник полиции. (по согласованию);</w:t>
            </w:r>
          </w:p>
        </w:tc>
      </w:tr>
      <w:tr w:rsidR="00D02323" w14:paraId="5BA6A0ED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D17CB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Глебова Н.В.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8204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-врач педиатр ГБУЗ  Сандовская ЦРБ (по согласованию);</w:t>
            </w:r>
          </w:p>
        </w:tc>
      </w:tr>
      <w:tr w:rsidR="00D02323" w14:paraId="1072849D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9D42" w14:textId="77777777" w:rsidR="00D02323" w:rsidRDefault="002C4C4C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Добрякова О.Г.     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5BBCE" w14:textId="77777777" w:rsidR="00D02323" w:rsidRDefault="002C4C4C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начальн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ик Краснохолмского межмуниципального филиала ФКУ УИИ УФСИН России по Тверской области (по согласованию);</w:t>
            </w:r>
          </w:p>
        </w:tc>
      </w:tr>
      <w:tr w:rsidR="00D02323" w14:paraId="037E0B17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260C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Козлова М.Н.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57E0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-инспектор ПДН Сандовского ПП МО МВД </w:t>
            </w:r>
            <w:r>
              <w:rPr>
                <w:rFonts w:cs="Times New Roman"/>
                <w:sz w:val="26"/>
                <w:szCs w:val="26"/>
                <w:lang w:val="ru-RU"/>
              </w:rPr>
              <w:tab/>
              <w:t>России «Краснохолмский», младший лейтенант полиции (по согласованию);</w:t>
            </w:r>
          </w:p>
        </w:tc>
      </w:tr>
      <w:tr w:rsidR="00D02323" w14:paraId="6633AFDA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C1540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Корнеев С.И.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EBF3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>
              <w:rPr>
                <w:sz w:val="26"/>
                <w:szCs w:val="26"/>
                <w:lang w:val="ru-RU"/>
              </w:rPr>
              <w:t>главный врач ГБУЗ  Сандовская ЦРБ (по согласованию);</w:t>
            </w:r>
          </w:p>
        </w:tc>
      </w:tr>
      <w:tr w:rsidR="00D02323" w14:paraId="37061DA8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3195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Королёва Л.М.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16D8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- заведующий отдела культуры,молодёжи и </w:t>
            </w:r>
            <w:r>
              <w:rPr>
                <w:rFonts w:cs="Times New Roman"/>
                <w:sz w:val="26"/>
                <w:szCs w:val="26"/>
                <w:lang w:val="ru-RU"/>
              </w:rPr>
              <w:tab/>
              <w:t>спорта администрации Сандовского муниципального округа;</w:t>
            </w:r>
          </w:p>
        </w:tc>
      </w:tr>
      <w:tr w:rsidR="00D02323" w14:paraId="7DC3F06E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90EC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Коршунова С.Е.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6DDF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- директор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ГКУ ТО ЦСПН </w:t>
            </w:r>
            <w:r>
              <w:rPr>
                <w:rFonts w:cs="Times New Roman"/>
                <w:sz w:val="26"/>
                <w:szCs w:val="26"/>
                <w:lang w:val="ru-RU"/>
              </w:rPr>
              <w:t>Сандовского муниципального округа Тверской области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;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(по согласованию);</w:t>
            </w:r>
          </w:p>
        </w:tc>
      </w:tr>
      <w:tr w:rsidR="00D02323" w14:paraId="59939011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B168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Крылова Е.В.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CFF4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- главный специалист по опеке и попечительству 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ГКУ ТО ЦСПН </w:t>
            </w:r>
            <w:r>
              <w:rPr>
                <w:rFonts w:cs="Times New Roman"/>
                <w:sz w:val="26"/>
                <w:szCs w:val="26"/>
                <w:lang w:val="ru-RU"/>
              </w:rPr>
              <w:t>Сандовского муниципального округа Тверской области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 xml:space="preserve">(по </w:t>
            </w:r>
            <w:r>
              <w:rPr>
                <w:sz w:val="26"/>
                <w:szCs w:val="26"/>
                <w:lang w:val="ru-RU"/>
              </w:rPr>
              <w:t>согласованию);</w:t>
            </w:r>
          </w:p>
        </w:tc>
      </w:tr>
      <w:tr w:rsidR="00D02323" w14:paraId="2B1C52B5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C082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Лебедева С.Е.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7F704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-социальный педагог МБОУ «Сандовская СОШ» (по согласованию);</w:t>
            </w:r>
            <w:r>
              <w:rPr>
                <w:sz w:val="26"/>
                <w:szCs w:val="26"/>
              </w:rPr>
              <w:tab/>
            </w:r>
          </w:p>
        </w:tc>
      </w:tr>
      <w:tr w:rsidR="00D02323" w14:paraId="0EDC6781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C623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Ненаглядова </w:t>
            </w:r>
            <w:r>
              <w:rPr>
                <w:sz w:val="26"/>
                <w:szCs w:val="26"/>
              </w:rPr>
              <w:t>М.А.</w:t>
            </w:r>
            <w:r>
              <w:rPr>
                <w:sz w:val="26"/>
                <w:szCs w:val="26"/>
              </w:rPr>
              <w:tab/>
              <w:t>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72B7E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ru-RU"/>
              </w:rPr>
              <w:t>заместитель заведующей</w:t>
            </w:r>
            <w:r>
              <w:rPr>
                <w:sz w:val="26"/>
                <w:szCs w:val="26"/>
              </w:rPr>
              <w:t xml:space="preserve"> отдела образования  </w:t>
            </w:r>
            <w:r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</w:rPr>
              <w:t xml:space="preserve">дминистрации Сандовского </w:t>
            </w:r>
            <w:r>
              <w:rPr>
                <w:sz w:val="26"/>
                <w:szCs w:val="26"/>
                <w:lang w:val="ru-RU"/>
              </w:rPr>
              <w:t>муниципального округа</w:t>
            </w:r>
            <w:r>
              <w:rPr>
                <w:sz w:val="26"/>
                <w:szCs w:val="26"/>
              </w:rPr>
              <w:t>;</w:t>
            </w:r>
          </w:p>
        </w:tc>
      </w:tr>
      <w:tr w:rsidR="00D02323" w14:paraId="09F28B8C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7477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Опёнкова С.А.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C056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 заведующий</w:t>
            </w:r>
            <w:r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отделом по работе с семьёй  ГБУ "ОСРЦ для несовершеннолетних (п.Молоково)" </w:t>
            </w:r>
            <w:r>
              <w:rPr>
                <w:sz w:val="26"/>
                <w:szCs w:val="26"/>
                <w:lang w:val="ru-RU"/>
              </w:rPr>
              <w:t xml:space="preserve"> (по согласованию);</w:t>
            </w:r>
          </w:p>
        </w:tc>
      </w:tr>
      <w:tr w:rsidR="00D02323" w14:paraId="0A798C26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2757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Швецов А.С.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1844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иерей настоятель храма Казанской иконы Божией Матери пос. Сандово (по согласованию);</w:t>
            </w:r>
          </w:p>
        </w:tc>
      </w:tr>
      <w:tr w:rsidR="00D02323" w14:paraId="2CB02D2F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3E0E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Т.Н.</w:t>
            </w:r>
          </w:p>
        </w:tc>
        <w:tc>
          <w:tcPr>
            <w:tcW w:w="7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9E64" w14:textId="77777777" w:rsidR="00D02323" w:rsidRDefault="002C4C4C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</w:t>
            </w:r>
            <w:r>
              <w:rPr>
                <w:sz w:val="26"/>
                <w:szCs w:val="26"/>
                <w:lang w:val="ru-RU"/>
              </w:rPr>
              <w:t>ГКУ</w:t>
            </w:r>
            <w:r>
              <w:rPr>
                <w:sz w:val="26"/>
                <w:szCs w:val="26"/>
              </w:rPr>
              <w:t xml:space="preserve"> Тверской области “Центр занятости населения” Сандовского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  <w:lang w:val="ru-RU"/>
              </w:rPr>
              <w:t>муниципального округа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14:paraId="7DC22928" w14:textId="77777777" w:rsidR="00D02323" w:rsidRDefault="002C4C4C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</w:r>
    </w:p>
    <w:p w14:paraId="1CB1CF81" w14:textId="77777777" w:rsidR="00D02323" w:rsidRDefault="002C4C4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2.Считать утратившими силу:</w:t>
      </w:r>
    </w:p>
    <w:p w14:paraId="6C7257F6" w14:textId="77777777" w:rsidR="00D02323" w:rsidRDefault="002C4C4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остановлени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Сандовского </w:t>
      </w:r>
      <w:r>
        <w:rPr>
          <w:sz w:val="28"/>
          <w:szCs w:val="28"/>
          <w:lang w:val="ru-RU"/>
        </w:rPr>
        <w:t>муниципального округа</w:t>
      </w:r>
      <w:r>
        <w:rPr>
          <w:sz w:val="28"/>
          <w:szCs w:val="28"/>
        </w:rPr>
        <w:t xml:space="preserve"> от 13.01.2021 г</w:t>
      </w:r>
      <w:r>
        <w:rPr>
          <w:sz w:val="28"/>
          <w:szCs w:val="28"/>
          <w:lang w:val="ru-RU"/>
        </w:rPr>
        <w:t xml:space="preserve">ода </w:t>
      </w:r>
      <w:r>
        <w:rPr>
          <w:sz w:val="28"/>
          <w:szCs w:val="28"/>
        </w:rPr>
        <w:t xml:space="preserve">№ 7/1 </w:t>
      </w:r>
      <w:r>
        <w:rPr>
          <w:rFonts w:cs="Times New Roman"/>
          <w:sz w:val="28"/>
          <w:szCs w:val="28"/>
          <w:lang w:val="ru-RU"/>
        </w:rPr>
        <w:t>«О составе комиссии по делам  несовершеннолетних и защите их прав»;</w:t>
      </w:r>
    </w:p>
    <w:p w14:paraId="79A558DF" w14:textId="77777777" w:rsidR="00D02323" w:rsidRDefault="002C4C4C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2)постановление Администрации Сандовского муниципального округа от 22.03.2021 года № 114 «О вн</w:t>
      </w:r>
      <w:r>
        <w:rPr>
          <w:rFonts w:cs="Times New Roman"/>
          <w:sz w:val="28"/>
          <w:szCs w:val="28"/>
          <w:lang w:val="ru-RU"/>
        </w:rPr>
        <w:t>есении  изменений в постановление Администрации Сандовского муниципального округа от 13.01.2021г №7/1 «О составе комиссии по делам несовершеннолетних и защите их прав»»;</w:t>
      </w:r>
    </w:p>
    <w:p w14:paraId="574F616A" w14:textId="77777777" w:rsidR="00D02323" w:rsidRDefault="002C4C4C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3)постановление Администрации Сандовского муниципального округа от 20.08.2021 г</w:t>
      </w:r>
      <w:r>
        <w:rPr>
          <w:rFonts w:cs="Times New Roman"/>
          <w:sz w:val="28"/>
          <w:szCs w:val="28"/>
          <w:lang w:val="ru-RU"/>
        </w:rPr>
        <w:t>ода № 241 «О внесении  изменений в постановление Администрации Сандовского муниципального округа от 13.01.2021г №7/1 «О составе комиссии по делам несовершеннолетних и защите их прав»»;</w:t>
      </w:r>
    </w:p>
    <w:p w14:paraId="1B5909D5" w14:textId="77777777" w:rsidR="00D02323" w:rsidRDefault="002C4C4C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4)постановление Администрации Сандовского муниципального округа о</w:t>
      </w:r>
      <w:r>
        <w:rPr>
          <w:rFonts w:cs="Times New Roman"/>
          <w:sz w:val="28"/>
          <w:szCs w:val="28"/>
          <w:lang w:val="ru-RU"/>
        </w:rPr>
        <w:t>т 11.02.2022 года № 35 «О внесении  изменений в постановление Администрации Сандовского муниципального округа от 13.01.2021г № 7/1 «О составе комиссии по делам несовершеннолетних и защите их прав»».</w:t>
      </w:r>
    </w:p>
    <w:p w14:paraId="41DB008D" w14:textId="77777777" w:rsidR="00D02323" w:rsidRDefault="002C4C4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2.Постановление вступает в силу с момента его подпи</w:t>
      </w:r>
      <w:r>
        <w:rPr>
          <w:rFonts w:cs="Times New Roman"/>
          <w:sz w:val="28"/>
          <w:szCs w:val="28"/>
        </w:rPr>
        <w:t xml:space="preserve">сания и подлежит размещению на </w:t>
      </w:r>
      <w:r>
        <w:rPr>
          <w:rFonts w:cs="Times New Roman"/>
          <w:sz w:val="28"/>
          <w:szCs w:val="28"/>
          <w:lang w:val="ru-RU"/>
        </w:rPr>
        <w:t xml:space="preserve">официальном </w:t>
      </w:r>
      <w:r>
        <w:rPr>
          <w:rFonts w:cs="Times New Roman"/>
          <w:sz w:val="28"/>
          <w:szCs w:val="28"/>
        </w:rPr>
        <w:t xml:space="preserve">сайте Сандовского </w:t>
      </w:r>
      <w:r>
        <w:rPr>
          <w:rFonts w:cs="Times New Roman"/>
          <w:sz w:val="28"/>
          <w:szCs w:val="28"/>
          <w:lang w:val="ru-RU"/>
        </w:rPr>
        <w:t>муниципального округа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 информационно-телекоммуникационной сети «Интернет»</w:t>
      </w:r>
    </w:p>
    <w:p w14:paraId="09B108B4" w14:textId="77777777" w:rsidR="00D02323" w:rsidRDefault="00D02323">
      <w:pPr>
        <w:pStyle w:val="Standard"/>
        <w:jc w:val="both"/>
        <w:rPr>
          <w:sz w:val="28"/>
          <w:szCs w:val="28"/>
        </w:rPr>
      </w:pPr>
    </w:p>
    <w:p w14:paraId="67A78EF2" w14:textId="77777777" w:rsidR="00D02323" w:rsidRDefault="00D02323">
      <w:pPr>
        <w:pStyle w:val="Standard"/>
        <w:jc w:val="both"/>
        <w:rPr>
          <w:sz w:val="28"/>
          <w:szCs w:val="28"/>
        </w:rPr>
      </w:pPr>
    </w:p>
    <w:p w14:paraId="2223C48A" w14:textId="77777777" w:rsidR="00D02323" w:rsidRDefault="00D02323">
      <w:pPr>
        <w:pStyle w:val="Standard"/>
        <w:jc w:val="both"/>
        <w:rPr>
          <w:sz w:val="28"/>
          <w:szCs w:val="28"/>
        </w:rPr>
      </w:pPr>
    </w:p>
    <w:p w14:paraId="5137A7D1" w14:textId="77777777" w:rsidR="00D02323" w:rsidRDefault="002C4C4C"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Глава Сандовского  муниципального округа                            </w:t>
      </w:r>
      <w:r>
        <w:rPr>
          <w:rFonts w:cs="Times New Roman"/>
          <w:sz w:val="28"/>
          <w:szCs w:val="28"/>
          <w:lang w:val="ru-RU"/>
        </w:rPr>
        <w:tab/>
        <w:t xml:space="preserve">  О.Н.Грязнов  </w:t>
      </w:r>
    </w:p>
    <w:sectPr w:rsidR="00D02323">
      <w:pgSz w:w="11906" w:h="16838"/>
      <w:pgMar w:top="1134" w:right="1121" w:bottom="1134" w:left="12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688F" w14:textId="77777777" w:rsidR="00000000" w:rsidRDefault="002C4C4C">
      <w:r>
        <w:separator/>
      </w:r>
    </w:p>
  </w:endnote>
  <w:endnote w:type="continuationSeparator" w:id="0">
    <w:p w14:paraId="37D80BB8" w14:textId="77777777" w:rsidR="00000000" w:rsidRDefault="002C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D3EA" w14:textId="77777777" w:rsidR="00000000" w:rsidRDefault="002C4C4C">
      <w:r>
        <w:rPr>
          <w:color w:val="000000"/>
        </w:rPr>
        <w:ptab w:relativeTo="margin" w:alignment="center" w:leader="none"/>
      </w:r>
    </w:p>
  </w:footnote>
  <w:footnote w:type="continuationSeparator" w:id="0">
    <w:p w14:paraId="1A2928EC" w14:textId="77777777" w:rsidR="00000000" w:rsidRDefault="002C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FF0"/>
    <w:multiLevelType w:val="multilevel"/>
    <w:tmpl w:val="99864D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76978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2323"/>
    <w:rsid w:val="002C4C4C"/>
    <w:rsid w:val="00D0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A3AA"/>
  <w15:docId w15:val="{C8CC07B3-D9E5-4078-BC29-C831C31F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uiPriority w:val="10"/>
    <w:qFormat/>
    <w:pPr>
      <w:keepNext/>
      <w:spacing w:before="239" w:after="120"/>
    </w:pPr>
    <w:rPr>
      <w:rFonts w:ascii="Arial" w:eastAsia="SimSun" w:hAnsi="Arial" w:cs="Arial"/>
      <w:sz w:val="28"/>
      <w:lang w:val="ru-RU"/>
    </w:rPr>
  </w:style>
  <w:style w:type="paragraph" w:styleId="a6">
    <w:name w:val="Subtitle"/>
    <w:basedOn w:val="a5"/>
    <w:uiPriority w:val="11"/>
    <w:qFormat/>
    <w:pPr>
      <w:spacing w:before="0" w:after="0"/>
      <w:jc w:val="center"/>
    </w:pPr>
    <w:rPr>
      <w:i/>
    </w:rPr>
  </w:style>
  <w:style w:type="paragraph" w:customStyle="1" w:styleId="Standarduser">
    <w:name w:val="Standard (user)"/>
    <w:pPr>
      <w:widowControl/>
    </w:pPr>
    <w:rPr>
      <w:rFonts w:eastAsia="Liberation Serif" w:cs="Liberation Serif"/>
      <w:color w:val="000000"/>
      <w:lang w:eastAsia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MO</dc:creator>
  <cp:lastModifiedBy>Sandovo MO</cp:lastModifiedBy>
  <cp:revision>1</cp:revision>
  <cp:lastPrinted>2022-04-25T11:27:00Z</cp:lastPrinted>
  <dcterms:created xsi:type="dcterms:W3CDTF">2009-04-16T11:32:00Z</dcterms:created>
  <dcterms:modified xsi:type="dcterms:W3CDTF">2022-04-25T14:15:00Z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