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</w:p>
    <w:p w14:paraId="02000000">
      <w:pPr>
        <w:ind/>
        <w:jc w:val="center"/>
      </w:pPr>
    </w:p>
    <w:p w14:paraId="03000000">
      <w:pPr>
        <w:ind/>
        <w:jc w:val="center"/>
        <w:rPr>
          <w:b w:val="1"/>
          <w:sz w:val="40"/>
        </w:rPr>
      </w:pPr>
      <w:r>
        <w:drawing>
          <wp:inline>
            <wp:extent cx="402590" cy="5016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2590" cy="501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</w:t>
      </w: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САНДОВСКОГО </w:t>
      </w:r>
      <w:r>
        <w:rPr>
          <w:b w:val="1"/>
          <w:sz w:val="40"/>
        </w:rPr>
        <w:t>МУНИЦИПАЛЬНОГО ОКРУГА</w:t>
      </w: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7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>РАСПОРЯЖЕНИЕ</w:t>
      </w:r>
    </w:p>
    <w:p w14:paraId="08000000">
      <w:pPr>
        <w:pStyle w:val="Style_1"/>
        <w:ind/>
        <w:jc w:val="left"/>
      </w:pPr>
      <w:r>
        <w:t xml:space="preserve"> 20.04.2021                </w:t>
      </w:r>
      <w:r>
        <w:t xml:space="preserve"> </w:t>
      </w:r>
      <w:r>
        <w:t xml:space="preserve">                 </w:t>
      </w:r>
      <w:r>
        <w:t xml:space="preserve"> </w:t>
      </w:r>
      <w:r>
        <w:t xml:space="preserve">    </w:t>
      </w:r>
      <w:r>
        <w:t>п. Сандов</w:t>
      </w:r>
      <w:r>
        <w:t xml:space="preserve">о                  </w:t>
      </w:r>
      <w:r>
        <w:t xml:space="preserve">                            № 96-Р</w:t>
      </w:r>
      <w:r>
        <w:t xml:space="preserve">       </w:t>
      </w:r>
      <w:r>
        <w:t xml:space="preserve">          </w:t>
      </w:r>
    </w:p>
    <w:p w14:paraId="09000000">
      <w:pPr>
        <w:pStyle w:val="Style_1"/>
      </w:pPr>
    </w:p>
    <w:p w14:paraId="0A000000">
      <w:pPr>
        <w:pStyle w:val="Style_1"/>
      </w:pPr>
      <w:r>
        <w:t xml:space="preserve">О внесении изменений в распоряжение </w:t>
      </w:r>
    </w:p>
    <w:p w14:paraId="0B000000">
      <w:pPr>
        <w:pStyle w:val="Style_1"/>
      </w:pPr>
      <w:r>
        <w:t>Администрации Сандовского муниципального</w:t>
      </w:r>
    </w:p>
    <w:p w14:paraId="0C000000">
      <w:pPr>
        <w:pStyle w:val="Style_1"/>
      </w:pPr>
      <w:r>
        <w:t xml:space="preserve">округа Тверской области от 27.01.2021 </w:t>
      </w:r>
      <w:r>
        <w:t>N</w:t>
      </w:r>
      <w:r>
        <w:t>10-Р</w:t>
      </w:r>
    </w:p>
    <w:p w14:paraId="0D000000">
      <w:pPr>
        <w:pStyle w:val="Style_1"/>
      </w:pPr>
    </w:p>
    <w:p w14:paraId="0E000000">
      <w:pPr>
        <w:pStyle w:val="Style_1"/>
        <w:rPr>
          <w:sz w:val="16"/>
        </w:rPr>
      </w:pPr>
    </w:p>
    <w:p w14:paraId="0F000000">
      <w:pPr>
        <w:pStyle w:val="Style_2"/>
        <w:ind/>
        <w:jc w:val="both"/>
      </w:pPr>
      <w:r>
        <w:t xml:space="preserve">В </w:t>
      </w:r>
      <w:r>
        <w:t>связи с уточнением лимитов бюджетных обязательств:</w:t>
      </w:r>
    </w:p>
    <w:p w14:paraId="10000000"/>
    <w:p w14:paraId="11000000">
      <w:pPr>
        <w:tabs>
          <w:tab w:leader="none" w:pos="993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 1.В</w:t>
      </w:r>
      <w:r>
        <w:rPr>
          <w:sz w:val="28"/>
        </w:rPr>
        <w:t>нести изменения в распоряжение 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 Тверской области</w:t>
      </w:r>
      <w:r>
        <w:rPr>
          <w:sz w:val="28"/>
        </w:rPr>
        <w:t xml:space="preserve"> от 27.</w:t>
      </w:r>
      <w:r>
        <w:rPr>
          <w:sz w:val="28"/>
        </w:rPr>
        <w:t>01.2021</w:t>
      </w:r>
      <w:r>
        <w:rPr>
          <w:sz w:val="28"/>
        </w:rPr>
        <w:t xml:space="preserve"> </w:t>
      </w:r>
      <w:r>
        <w:rPr>
          <w:sz w:val="28"/>
        </w:rPr>
        <w:t>N</w:t>
      </w:r>
      <w:r>
        <w:rPr>
          <w:sz w:val="28"/>
        </w:rPr>
        <w:t>10</w:t>
      </w:r>
      <w:r>
        <w:rPr>
          <w:sz w:val="28"/>
        </w:rPr>
        <w:t>-Р «Об утверждении плана-графика</w:t>
      </w:r>
      <w:r>
        <w:rPr>
          <w:sz w:val="28"/>
        </w:rPr>
        <w:t xml:space="preserve"> закупок товаров, работ, услуг </w:t>
      </w:r>
      <w:r>
        <w:rPr>
          <w:sz w:val="28"/>
        </w:rPr>
        <w:t>для обесп</w:t>
      </w:r>
      <w:r>
        <w:rPr>
          <w:sz w:val="28"/>
        </w:rPr>
        <w:t>ечения муниципальных нужд 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 Тверской области</w:t>
      </w:r>
      <w:r>
        <w:rPr>
          <w:sz w:val="28"/>
        </w:rPr>
        <w:t>», изложив приложени</w:t>
      </w:r>
      <w:r>
        <w:rPr>
          <w:sz w:val="28"/>
        </w:rPr>
        <w:t>е</w:t>
      </w:r>
      <w:r>
        <w:rPr>
          <w:sz w:val="28"/>
        </w:rPr>
        <w:t xml:space="preserve"> 1 в новой редакции (прилагается)</w:t>
      </w:r>
      <w:r>
        <w:rPr>
          <w:sz w:val="28"/>
        </w:rPr>
        <w:t xml:space="preserve">.  </w:t>
      </w:r>
      <w:r>
        <w:rPr>
          <w:sz w:val="28"/>
        </w:rPr>
        <w:t xml:space="preserve">             </w:t>
      </w:r>
    </w:p>
    <w:p w14:paraId="12000000">
      <w:pPr>
        <w:tabs>
          <w:tab w:leader="none" w:pos="993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    2.Настоящее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</w:t>
      </w:r>
      <w:r>
        <w:rPr>
          <w:sz w:val="28"/>
        </w:rPr>
        <w:t>о дня</w:t>
      </w:r>
      <w:r>
        <w:rPr>
          <w:sz w:val="28"/>
        </w:rPr>
        <w:t xml:space="preserve"> его подписания</w:t>
      </w:r>
      <w:r>
        <w:rPr>
          <w:sz w:val="28"/>
        </w:rPr>
        <w:t>.</w:t>
      </w:r>
      <w:r>
        <w:rPr>
          <w:sz w:val="28"/>
        </w:rPr>
        <w:t xml:space="preserve">   </w:t>
      </w:r>
    </w:p>
    <w:p w14:paraId="13000000">
      <w:pPr>
        <w:tabs>
          <w:tab w:leader="none" w:pos="993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 3.Разместить </w:t>
      </w:r>
      <w:r>
        <w:rPr>
          <w:sz w:val="28"/>
        </w:rPr>
        <w:t xml:space="preserve">изменения в </w:t>
      </w:r>
      <w:r>
        <w:rPr>
          <w:sz w:val="28"/>
        </w:rPr>
        <w:t xml:space="preserve">план-график </w:t>
      </w:r>
      <w:r>
        <w:rPr>
          <w:sz w:val="28"/>
        </w:rPr>
        <w:t xml:space="preserve">на официальном сайте </w:t>
      </w:r>
      <w:r>
        <w:rPr>
          <w:sz w:val="28"/>
        </w:rPr>
        <w:t xml:space="preserve">Единой информационной </w:t>
      </w:r>
      <w:r>
        <w:rPr>
          <w:sz w:val="28"/>
        </w:rPr>
        <w:t xml:space="preserve">системы в сфере закупок </w:t>
      </w:r>
      <w:r>
        <w:rPr>
          <w:sz w:val="28"/>
        </w:rPr>
        <w:fldChar w:fldCharType="begin"/>
      </w:r>
      <w:r>
        <w:rPr>
          <w:sz w:val="28"/>
        </w:rPr>
        <w:instrText>HYPERLINK "garantF1://890941.1829"</w:instrText>
      </w:r>
      <w:r>
        <w:rPr>
          <w:sz w:val="28"/>
        </w:rPr>
        <w:fldChar w:fldCharType="separate"/>
      </w:r>
      <w:r>
        <w:rPr>
          <w:sz w:val="28"/>
        </w:rPr>
        <w:t>www.zakupki.gov.ru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в информ</w:t>
      </w:r>
      <w:r>
        <w:rPr>
          <w:sz w:val="28"/>
        </w:rPr>
        <w:t xml:space="preserve">ационно-телекоммуникационной сети </w:t>
      </w:r>
      <w:r>
        <w:rPr>
          <w:sz w:val="28"/>
        </w:rPr>
        <w:t>«</w:t>
      </w:r>
      <w:r>
        <w:rPr>
          <w:sz w:val="28"/>
        </w:rPr>
        <w:t>Интернет</w:t>
      </w:r>
      <w:r>
        <w:rPr>
          <w:sz w:val="28"/>
        </w:rPr>
        <w:t>»</w:t>
      </w:r>
      <w:r>
        <w:rPr>
          <w:sz w:val="28"/>
        </w:rPr>
        <w:t>.</w:t>
      </w:r>
    </w:p>
    <w:p w14:paraId="14000000">
      <w:pPr>
        <w:tabs>
          <w:tab w:leader="none" w:pos="1134" w:val="left"/>
        </w:tabs>
        <w:ind w:firstLine="0" w:left="720"/>
        <w:jc w:val="both"/>
      </w:pPr>
    </w:p>
    <w:p w14:paraId="15000000">
      <w:pPr>
        <w:pStyle w:val="Style_1"/>
      </w:pPr>
    </w:p>
    <w:p w14:paraId="16000000">
      <w:pPr>
        <w:pStyle w:val="Style_1"/>
      </w:pPr>
    </w:p>
    <w:p w14:paraId="17000000">
      <w:pPr>
        <w:pStyle w:val="Style_1"/>
      </w:pPr>
      <w:r>
        <w:t>Глав</w:t>
      </w:r>
      <w:r>
        <w:t>а</w:t>
      </w:r>
      <w:r>
        <w:t xml:space="preserve"> </w:t>
      </w:r>
      <w:r>
        <w:t xml:space="preserve">Сандовского </w:t>
      </w:r>
      <w:r>
        <w:t>муниципального округа</w:t>
      </w:r>
      <w:r>
        <w:t xml:space="preserve">    </w:t>
      </w:r>
      <w:r>
        <w:t xml:space="preserve">                    </w:t>
      </w:r>
      <w:r>
        <w:t xml:space="preserve"> </w:t>
      </w:r>
      <w:r>
        <w:t xml:space="preserve">     </w:t>
      </w:r>
      <w:r>
        <w:t>О.Н.Грязнов</w:t>
      </w:r>
    </w:p>
    <w:p w14:paraId="18000000">
      <w:pPr>
        <w:pStyle w:val="Style_1"/>
      </w:pPr>
    </w:p>
    <w:p w14:paraId="19000000">
      <w:pPr>
        <w:pStyle w:val="Style_1"/>
      </w:pPr>
    </w:p>
    <w:p w14:paraId="1A000000">
      <w:pPr>
        <w:pStyle w:val="Style_1"/>
      </w:pPr>
    </w:p>
    <w:p w14:paraId="1B000000">
      <w:pPr>
        <w:pStyle w:val="Style_1"/>
      </w:pPr>
    </w:p>
    <w:p w14:paraId="1C000000">
      <w:pPr>
        <w:pStyle w:val="Style_1"/>
      </w:pPr>
    </w:p>
    <w:p w14:paraId="1D000000">
      <w:pPr>
        <w:pStyle w:val="Style_1"/>
      </w:pPr>
    </w:p>
    <w:p w14:paraId="1E000000">
      <w:pPr>
        <w:pStyle w:val="Style_1"/>
      </w:pPr>
    </w:p>
    <w:p w14:paraId="1F000000">
      <w:pPr>
        <w:pStyle w:val="Style_1"/>
      </w:pPr>
    </w:p>
    <w:p w14:paraId="20000000">
      <w:pPr>
        <w:pStyle w:val="Style_1"/>
      </w:pPr>
    </w:p>
    <w:p w14:paraId="21000000">
      <w:pPr>
        <w:pStyle w:val="Style_1"/>
      </w:pPr>
    </w:p>
    <w:p w14:paraId="22000000">
      <w:pPr>
        <w:pStyle w:val="Style_1"/>
      </w:pPr>
    </w:p>
    <w:p w14:paraId="23000000">
      <w:pPr>
        <w:pStyle w:val="Style_1"/>
      </w:pPr>
    </w:p>
    <w:p w14:paraId="24000000">
      <w:pPr>
        <w:pStyle w:val="Style_1"/>
      </w:pPr>
    </w:p>
    <w:p w14:paraId="25000000">
      <w:pPr>
        <w:pStyle w:val="Style_1"/>
      </w:pPr>
    </w:p>
    <w:p w14:paraId="26000000">
      <w:pPr>
        <w:pStyle w:val="Style_1"/>
      </w:pPr>
    </w:p>
    <w:p w14:paraId="27000000">
      <w:pPr>
        <w:pStyle w:val="Style_1"/>
      </w:pPr>
    </w:p>
    <w:p w14:paraId="28000000">
      <w:pPr>
        <w:pStyle w:val="Style_1"/>
      </w:pPr>
    </w:p>
    <w:sectPr>
      <w:pgSz w:h="16838" w:w="11906"/>
      <w:pgMar w:bottom="567" w:footer="720" w:gutter="0" w:header="720" w:left="1276" w:right="1133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ind/>
      <w:outlineLvl w:val="2"/>
    </w:pPr>
    <w:rPr>
      <w:b w:val="1"/>
      <w:sz w:val="28"/>
    </w:rPr>
  </w:style>
  <w:style w:styleId="Style_8_ch" w:type="character">
    <w:name w:val="heading 3"/>
    <w:basedOn w:val="Style_3_ch"/>
    <w:link w:val="Style_8"/>
    <w:rPr>
      <w:b w:val="1"/>
      <w:sz w:val="28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ind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1" w:type="paragraph">
    <w:name w:val="Body Text 2"/>
    <w:basedOn w:val="Style_3"/>
    <w:link w:val="Style_1_ch"/>
    <w:pPr>
      <w:ind/>
      <w:jc w:val="both"/>
    </w:pPr>
    <w:rPr>
      <w:sz w:val="28"/>
    </w:rPr>
  </w:style>
  <w:style w:styleId="Style_1_ch" w:type="character">
    <w:name w:val="Body Text 2"/>
    <w:basedOn w:val="Style_3_ch"/>
    <w:link w:val="Style_1"/>
    <w:rPr>
      <w:sz w:val="2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Гипертекстовая ссылка"/>
    <w:link w:val="Style_16_ch"/>
    <w:rPr>
      <w:color w:val="106BBE"/>
    </w:rPr>
  </w:style>
  <w:style w:styleId="Style_16_ch" w:type="character">
    <w:name w:val="Гипертекстовая ссылка"/>
    <w:link w:val="Style_16"/>
    <w:rPr>
      <w:color w:val="106BBE"/>
    </w:rPr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Body Text"/>
    <w:basedOn w:val="Style_3"/>
    <w:link w:val="Style_18_ch"/>
    <w:pPr>
      <w:ind/>
      <w:jc w:val="center"/>
    </w:pPr>
    <w:rPr>
      <w:sz w:val="52"/>
    </w:rPr>
  </w:style>
  <w:style w:styleId="Style_18_ch" w:type="character">
    <w:name w:val="Body Text"/>
    <w:basedOn w:val="Style_3_ch"/>
    <w:link w:val="Style_18"/>
    <w:rPr>
      <w:sz w:val="52"/>
    </w:rPr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basedOn w:val="Style_3"/>
    <w:next w:val="Style_3"/>
    <w:link w:val="Style_25_ch"/>
    <w:uiPriority w:val="9"/>
    <w:qFormat/>
    <w:pPr>
      <w:keepNext w:val="1"/>
      <w:ind/>
      <w:jc w:val="both"/>
      <w:outlineLvl w:val="3"/>
    </w:pPr>
    <w:rPr>
      <w:sz w:val="28"/>
    </w:rPr>
  </w:style>
  <w:style w:styleId="Style_25_ch" w:type="character">
    <w:name w:val="heading 4"/>
    <w:basedOn w:val="Style_3_ch"/>
    <w:link w:val="Style_25"/>
    <w:rPr>
      <w:sz w:val="28"/>
    </w:rPr>
  </w:style>
  <w:style w:styleId="Style_26" w:type="paragraph">
    <w:name w:val="Body Text 3"/>
    <w:basedOn w:val="Style_3"/>
    <w:link w:val="Style_26_ch"/>
    <w:pPr>
      <w:ind/>
      <w:jc w:val="center"/>
    </w:pPr>
    <w:rPr>
      <w:sz w:val="28"/>
    </w:rPr>
  </w:style>
  <w:style w:styleId="Style_26_ch" w:type="character">
    <w:name w:val="Body Text 3"/>
    <w:basedOn w:val="Style_3_ch"/>
    <w:link w:val="Style_26"/>
    <w:rPr>
      <w:sz w:val="28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ind/>
      <w:jc w:val="center"/>
      <w:outlineLvl w:val="1"/>
    </w:pPr>
    <w:rPr>
      <w:b w:val="1"/>
      <w:sz w:val="52"/>
    </w:rPr>
  </w:style>
  <w:style w:styleId="Style_27_ch" w:type="character">
    <w:name w:val="heading 2"/>
    <w:basedOn w:val="Style_3_ch"/>
    <w:link w:val="Style_27"/>
    <w:rPr>
      <w:b w:val="1"/>
      <w:sz w:val="52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2021-04-26T07:58:04Z</dcterms:modified>
</cp:coreProperties>
</file>