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13"/>
        <w:gridCol w:w="236"/>
        <w:gridCol w:w="236"/>
        <w:gridCol w:w="236"/>
      </w:tblGrid>
      <w:tr w:rsidR="002702C3">
        <w:tc>
          <w:tcPr>
            <w:tcW w:w="10279" w:type="dxa"/>
            <w:gridSpan w:val="4"/>
          </w:tcPr>
          <w:p w:rsidR="002702C3" w:rsidRDefault="00C92E5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07035" cy="5118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rcRect l="-148" t="-119" r="-148" b="-119"/>
                          <a:stretch/>
                        </pic:blipFill>
                        <pic:spPr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2C3" w:rsidRDefault="002702C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702C3" w:rsidRDefault="00C92E5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highlight w:val="white"/>
              </w:rPr>
              <w:t>ДУМА САНДОВСКОГО МУНИЦИПАЛЬНОГО ОКРУГА</w:t>
            </w:r>
          </w:p>
          <w:p w:rsidR="002702C3" w:rsidRDefault="00C92E5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 xml:space="preserve">ТВЕРСКОЙ ОБЛАСТИ </w:t>
            </w:r>
          </w:p>
          <w:p w:rsidR="002702C3" w:rsidRDefault="00C92E5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highlight w:val="white"/>
              </w:rPr>
              <w:t>РЕШЕНИЕ</w:t>
            </w:r>
          </w:p>
          <w:p w:rsidR="002702C3" w:rsidRDefault="00C92E52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/>
              </w:rPr>
              <w:t xml:space="preserve">27.11.2020                                         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Сандово                                                   № 38</w:t>
            </w:r>
          </w:p>
          <w:p w:rsidR="002702C3" w:rsidRDefault="002702C3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2702C3">
        <w:tc>
          <w:tcPr>
            <w:tcW w:w="9613" w:type="dxa"/>
            <w:shd w:val="clear" w:color="auto" w:fill="auto"/>
          </w:tcPr>
          <w:p w:rsidR="002702C3" w:rsidRDefault="00C92E52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222" w:type="dxa"/>
            <w:shd w:val="clear" w:color="auto" w:fill="auto"/>
          </w:tcPr>
          <w:p w:rsidR="002702C3" w:rsidRDefault="002702C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702C3" w:rsidRDefault="002702C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2702C3" w:rsidRDefault="002702C3">
            <w:pPr>
              <w:rPr>
                <w:sz w:val="28"/>
              </w:rPr>
            </w:pPr>
          </w:p>
        </w:tc>
      </w:tr>
      <w:tr w:rsidR="002702C3">
        <w:tc>
          <w:tcPr>
            <w:tcW w:w="9613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5495"/>
              <w:gridCol w:w="284"/>
              <w:gridCol w:w="3402"/>
            </w:tblGrid>
            <w:tr w:rsidR="002702C3">
              <w:tc>
                <w:tcPr>
                  <w:tcW w:w="5495" w:type="dxa"/>
                  <w:shd w:val="clear" w:color="auto" w:fill="auto"/>
                </w:tcPr>
                <w:p w:rsidR="002702C3" w:rsidRDefault="00C92E52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Об избрании Главы Сандовского   </w:t>
                  </w:r>
                </w:p>
                <w:p w:rsidR="002702C3" w:rsidRDefault="00C92E52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муниципального округа Тверской области</w:t>
                  </w:r>
                </w:p>
                <w:p w:rsidR="002702C3" w:rsidRDefault="002702C3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702C3" w:rsidRDefault="002702C3">
                  <w:pPr>
                    <w:widowControl w:val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4358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2702C3" w:rsidRDefault="00C92E5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D45DC">
              <w:rPr>
                <w:rFonts w:ascii="Times New Roman" w:hAnsi="Times New Roman"/>
                <w:sz w:val="28"/>
                <w:szCs w:val="28"/>
              </w:rPr>
              <w:t>В соответствии с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DD45DC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DD45DC">
              <w:rPr>
                <w:rFonts w:ascii="Times New Roman" w:hAnsi="Times New Roman"/>
                <w:sz w:val="28"/>
                <w:szCs w:val="28"/>
              </w:rPr>
              <w:t xml:space="preserve"> от 06.10.2003 № 131</w:t>
            </w:r>
            <w:r w:rsidRPr="00DD45DC">
              <w:rPr>
                <w:rFonts w:ascii="Times New Roman" w:hAnsi="Times New Roman"/>
                <w:sz w:val="28"/>
                <w:szCs w:val="28"/>
              </w:rPr>
              <w:noBreakHyphen/>
              <w:t xml:space="preserve">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D45DC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 xml:space="preserve">аконом Тверской области от 27.11.2014 № 93-ЗО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решением Конкурсной комиссии по отбору кандидатур на должность Главы Сандовского муниципального округа Тверской области от 27.11.2020 № 6 «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О представлении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андовского муниципального округа 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Тверской области зарегистрированных кандидатов на должность Главы С</w:t>
            </w:r>
            <w:r>
              <w:rPr>
                <w:rFonts w:ascii="Times New Roman" w:hAnsi="Times New Roman"/>
                <w:sz w:val="28"/>
                <w:szCs w:val="28"/>
              </w:rPr>
              <w:t>андовского муниципального округа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 xml:space="preserve"> Тверской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Дума 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андовского муниципального округа </w:t>
            </w:r>
            <w:r w:rsidRPr="00ED06C3"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42"/>
              <w:gridCol w:w="6804"/>
              <w:gridCol w:w="1418"/>
            </w:tblGrid>
            <w:tr w:rsidR="002702C3">
              <w:tc>
                <w:tcPr>
                  <w:tcW w:w="1242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2702C3">
              <w:tc>
                <w:tcPr>
                  <w:tcW w:w="1242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2702C3" w:rsidRDefault="00C92E52">
                  <w:pPr>
                    <w:widowControl w:val="0"/>
                    <w:tabs>
                      <w:tab w:val="left" w:pos="10205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РЕШИЛА: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2702C3">
              <w:tc>
                <w:tcPr>
                  <w:tcW w:w="1242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702C3" w:rsidRDefault="002702C3">
                  <w:pPr>
                    <w:widowControl w:val="0"/>
                    <w:tabs>
                      <w:tab w:val="left" w:pos="10205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2702C3" w:rsidRDefault="00C92E5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 Избрать Главой Сандовского муниципального округа Тверской области Грязнова Олега Николаевича.</w:t>
            </w:r>
          </w:p>
          <w:p w:rsidR="002702C3" w:rsidRDefault="00C92E5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 Настоящее решение вступает в силу со дня его принятия, подлежит официальному опубликованию в газете «</w:t>
            </w:r>
            <w:proofErr w:type="spellStart"/>
            <w:r>
              <w:rPr>
                <w:rFonts w:ascii="Times New Roman" w:hAnsi="Times New Roman"/>
                <w:sz w:val="28"/>
              </w:rPr>
              <w:t>Сандовские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вести» и размещению на официальном сайте администрации Сандовского района в информационно-телекоммуникационной сети «Интернет».</w:t>
            </w:r>
          </w:p>
          <w:p w:rsidR="002702C3" w:rsidRDefault="002702C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2702C3" w:rsidRDefault="002702C3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702C3" w:rsidRDefault="002702C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702C3" w:rsidRDefault="002702C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2702C3" w:rsidRDefault="002702C3">
            <w:pPr>
              <w:rPr>
                <w:sz w:val="28"/>
              </w:rPr>
            </w:pPr>
          </w:p>
        </w:tc>
      </w:tr>
    </w:tbl>
    <w:p w:rsidR="002702C3" w:rsidRDefault="002702C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2702C3" w:rsidRDefault="00C92E5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2702C3" w:rsidRDefault="00C92E5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    О.В.Смирнова</w:t>
      </w:r>
    </w:p>
    <w:sectPr w:rsidR="002702C3" w:rsidSect="002702C3">
      <w:pgSz w:w="11906" w:h="16838"/>
      <w:pgMar w:top="567" w:right="709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C3"/>
    <w:rsid w:val="002702C3"/>
    <w:rsid w:val="00AC7F8E"/>
    <w:rsid w:val="00C92E52"/>
    <w:rsid w:val="00F2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02C3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2702C3"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2702C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702C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702C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702C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02C3"/>
    <w:rPr>
      <w:rFonts w:ascii="Tms Rmn" w:hAnsi="Tms Rmn"/>
    </w:rPr>
  </w:style>
  <w:style w:type="paragraph" w:styleId="21">
    <w:name w:val="toc 2"/>
    <w:next w:val="a"/>
    <w:link w:val="22"/>
    <w:uiPriority w:val="39"/>
    <w:rsid w:val="002702C3"/>
    <w:pPr>
      <w:ind w:left="200"/>
    </w:pPr>
  </w:style>
  <w:style w:type="character" w:customStyle="1" w:styleId="22">
    <w:name w:val="Оглавление 2 Знак"/>
    <w:link w:val="21"/>
    <w:rsid w:val="002702C3"/>
  </w:style>
  <w:style w:type="paragraph" w:styleId="41">
    <w:name w:val="toc 4"/>
    <w:next w:val="a"/>
    <w:link w:val="42"/>
    <w:uiPriority w:val="39"/>
    <w:rsid w:val="002702C3"/>
    <w:pPr>
      <w:ind w:left="600"/>
    </w:pPr>
  </w:style>
  <w:style w:type="character" w:customStyle="1" w:styleId="42">
    <w:name w:val="Оглавление 4 Знак"/>
    <w:link w:val="41"/>
    <w:rsid w:val="002702C3"/>
  </w:style>
  <w:style w:type="paragraph" w:styleId="6">
    <w:name w:val="toc 6"/>
    <w:next w:val="a"/>
    <w:link w:val="60"/>
    <w:uiPriority w:val="39"/>
    <w:rsid w:val="002702C3"/>
    <w:pPr>
      <w:ind w:left="1000"/>
    </w:pPr>
  </w:style>
  <w:style w:type="character" w:customStyle="1" w:styleId="60">
    <w:name w:val="Оглавление 6 Знак"/>
    <w:link w:val="6"/>
    <w:rsid w:val="002702C3"/>
  </w:style>
  <w:style w:type="paragraph" w:styleId="7">
    <w:name w:val="toc 7"/>
    <w:next w:val="a"/>
    <w:link w:val="70"/>
    <w:uiPriority w:val="39"/>
    <w:rsid w:val="002702C3"/>
    <w:pPr>
      <w:ind w:left="1200"/>
    </w:pPr>
  </w:style>
  <w:style w:type="character" w:customStyle="1" w:styleId="70">
    <w:name w:val="Оглавление 7 Знак"/>
    <w:link w:val="7"/>
    <w:rsid w:val="002702C3"/>
  </w:style>
  <w:style w:type="paragraph" w:customStyle="1" w:styleId="12">
    <w:name w:val="Обычный1"/>
    <w:link w:val="13"/>
    <w:rsid w:val="002702C3"/>
    <w:rPr>
      <w:rFonts w:ascii="Tms Rmn" w:hAnsi="Tms Rmn"/>
    </w:rPr>
  </w:style>
  <w:style w:type="character" w:customStyle="1" w:styleId="13">
    <w:name w:val="Обычный1"/>
    <w:link w:val="12"/>
    <w:rsid w:val="002702C3"/>
    <w:rPr>
      <w:rFonts w:ascii="Tms Rmn" w:hAnsi="Tms Rmn"/>
    </w:rPr>
  </w:style>
  <w:style w:type="character" w:customStyle="1" w:styleId="30">
    <w:name w:val="Заголовок 3 Знак"/>
    <w:link w:val="3"/>
    <w:rsid w:val="002702C3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2702C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702C3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2702C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702C3"/>
    <w:rPr>
      <w:rFonts w:ascii="Arial" w:hAnsi="Arial"/>
    </w:rPr>
  </w:style>
  <w:style w:type="paragraph" w:styleId="31">
    <w:name w:val="toc 3"/>
    <w:next w:val="a"/>
    <w:link w:val="32"/>
    <w:uiPriority w:val="39"/>
    <w:rsid w:val="002702C3"/>
    <w:pPr>
      <w:ind w:left="400"/>
    </w:pPr>
  </w:style>
  <w:style w:type="character" w:customStyle="1" w:styleId="32">
    <w:name w:val="Оглавление 3 Знак"/>
    <w:link w:val="31"/>
    <w:rsid w:val="002702C3"/>
  </w:style>
  <w:style w:type="paragraph" w:styleId="a5">
    <w:name w:val="Block Text"/>
    <w:basedOn w:val="a"/>
    <w:link w:val="a6"/>
    <w:rsid w:val="002702C3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6">
    <w:name w:val="Цитата Знак"/>
    <w:basedOn w:val="1"/>
    <w:link w:val="a5"/>
    <w:rsid w:val="002702C3"/>
    <w:rPr>
      <w:rFonts w:ascii="Times New Roman" w:hAnsi="Times New Roman"/>
      <w:sz w:val="26"/>
    </w:rPr>
  </w:style>
  <w:style w:type="paragraph" w:customStyle="1" w:styleId="14">
    <w:name w:val="Выделение1"/>
    <w:link w:val="15"/>
    <w:rsid w:val="002702C3"/>
    <w:rPr>
      <w:i/>
    </w:rPr>
  </w:style>
  <w:style w:type="character" w:customStyle="1" w:styleId="15">
    <w:name w:val="Выделение1"/>
    <w:link w:val="14"/>
    <w:rsid w:val="002702C3"/>
    <w:rPr>
      <w:i/>
    </w:rPr>
  </w:style>
  <w:style w:type="character" w:customStyle="1" w:styleId="50">
    <w:name w:val="Заголовок 5 Знак"/>
    <w:link w:val="5"/>
    <w:rsid w:val="002702C3"/>
    <w:rPr>
      <w:rFonts w:ascii="XO Thames" w:hAnsi="XO Thames"/>
      <w:b/>
      <w:sz w:val="22"/>
    </w:rPr>
  </w:style>
  <w:style w:type="paragraph" w:customStyle="1" w:styleId="WW-">
    <w:name w:val="WW-Базовый"/>
    <w:link w:val="WW-0"/>
    <w:rsid w:val="002702C3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</w:rPr>
  </w:style>
  <w:style w:type="character" w:customStyle="1" w:styleId="WW-0">
    <w:name w:val="WW-Базовый"/>
    <w:link w:val="WW-"/>
    <w:rsid w:val="002702C3"/>
    <w:rPr>
      <w:rFonts w:ascii="Calibri" w:hAnsi="Calibri"/>
      <w:color w:val="00000A"/>
      <w:sz w:val="22"/>
    </w:rPr>
  </w:style>
  <w:style w:type="paragraph" w:customStyle="1" w:styleId="16">
    <w:name w:val="Гиперссылка1"/>
    <w:link w:val="17"/>
    <w:rsid w:val="002702C3"/>
    <w:rPr>
      <w:color w:val="0000FF"/>
      <w:u w:val="single"/>
    </w:rPr>
  </w:style>
  <w:style w:type="character" w:customStyle="1" w:styleId="17">
    <w:name w:val="Гиперссылка1"/>
    <w:link w:val="16"/>
    <w:rsid w:val="002702C3"/>
    <w:rPr>
      <w:color w:val="0000FF"/>
      <w:u w:val="single"/>
    </w:rPr>
  </w:style>
  <w:style w:type="character" w:customStyle="1" w:styleId="11">
    <w:name w:val="Заголовок 1 Знак"/>
    <w:basedOn w:val="1"/>
    <w:link w:val="10"/>
    <w:rsid w:val="002702C3"/>
    <w:rPr>
      <w:rFonts w:ascii="Times New Roman" w:hAnsi="Times New Roman"/>
      <w:b/>
      <w:sz w:val="26"/>
    </w:rPr>
  </w:style>
  <w:style w:type="paragraph" w:customStyle="1" w:styleId="Heading">
    <w:name w:val="Heading"/>
    <w:basedOn w:val="a"/>
    <w:next w:val="a"/>
    <w:link w:val="Heading0"/>
    <w:rsid w:val="002702C3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2702C3"/>
    <w:rPr>
      <w:rFonts w:ascii="Arial" w:hAnsi="Arial"/>
      <w:color w:val="00000A"/>
      <w:sz w:val="28"/>
    </w:rPr>
  </w:style>
  <w:style w:type="paragraph" w:customStyle="1" w:styleId="23">
    <w:name w:val="Гиперссылка2"/>
    <w:link w:val="a7"/>
    <w:rsid w:val="002702C3"/>
    <w:rPr>
      <w:color w:val="0000FF"/>
      <w:u w:val="single"/>
    </w:rPr>
  </w:style>
  <w:style w:type="character" w:styleId="a7">
    <w:name w:val="Hyperlink"/>
    <w:link w:val="23"/>
    <w:rsid w:val="002702C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02C3"/>
  </w:style>
  <w:style w:type="character" w:customStyle="1" w:styleId="Footnote0">
    <w:name w:val="Footnote"/>
    <w:basedOn w:val="1"/>
    <w:link w:val="Footnote"/>
    <w:rsid w:val="002702C3"/>
  </w:style>
  <w:style w:type="paragraph" w:styleId="18">
    <w:name w:val="toc 1"/>
    <w:next w:val="a"/>
    <w:link w:val="19"/>
    <w:uiPriority w:val="39"/>
    <w:rsid w:val="002702C3"/>
    <w:rPr>
      <w:rFonts w:ascii="XO Thames" w:hAnsi="XO Thames"/>
      <w:b/>
    </w:rPr>
  </w:style>
  <w:style w:type="character" w:customStyle="1" w:styleId="19">
    <w:name w:val="Оглавление 1 Знак"/>
    <w:link w:val="18"/>
    <w:rsid w:val="002702C3"/>
    <w:rPr>
      <w:rFonts w:ascii="XO Thames" w:hAnsi="XO Thames"/>
      <w:b/>
    </w:rPr>
  </w:style>
  <w:style w:type="paragraph" w:customStyle="1" w:styleId="1a">
    <w:name w:val="Знак сноски1"/>
    <w:link w:val="1b"/>
    <w:rsid w:val="002702C3"/>
    <w:rPr>
      <w:vertAlign w:val="superscript"/>
    </w:rPr>
  </w:style>
  <w:style w:type="character" w:customStyle="1" w:styleId="1b">
    <w:name w:val="Знак сноски1"/>
    <w:link w:val="1a"/>
    <w:rsid w:val="002702C3"/>
    <w:rPr>
      <w:vertAlign w:val="superscript"/>
    </w:rPr>
  </w:style>
  <w:style w:type="paragraph" w:customStyle="1" w:styleId="HeaderandFooter">
    <w:name w:val="Header and Footer"/>
    <w:link w:val="HeaderandFooter0"/>
    <w:rsid w:val="002702C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02C3"/>
    <w:rPr>
      <w:rFonts w:ascii="XO Thames" w:hAnsi="XO Thames"/>
    </w:rPr>
  </w:style>
  <w:style w:type="paragraph" w:customStyle="1" w:styleId="1c">
    <w:name w:val="Основной шрифт абзаца1"/>
    <w:link w:val="1d"/>
    <w:rsid w:val="002702C3"/>
  </w:style>
  <w:style w:type="character" w:customStyle="1" w:styleId="1d">
    <w:name w:val="Основной шрифт абзаца1"/>
    <w:link w:val="1c"/>
    <w:rsid w:val="002702C3"/>
  </w:style>
  <w:style w:type="paragraph" w:styleId="9">
    <w:name w:val="toc 9"/>
    <w:next w:val="a"/>
    <w:link w:val="90"/>
    <w:uiPriority w:val="39"/>
    <w:rsid w:val="002702C3"/>
    <w:pPr>
      <w:ind w:left="1600"/>
    </w:pPr>
  </w:style>
  <w:style w:type="character" w:customStyle="1" w:styleId="90">
    <w:name w:val="Оглавление 9 Знак"/>
    <w:link w:val="9"/>
    <w:rsid w:val="002702C3"/>
  </w:style>
  <w:style w:type="paragraph" w:customStyle="1" w:styleId="ConsPlusNonformat">
    <w:name w:val="ConsPlusNonformat"/>
    <w:link w:val="ConsPlusNonformat0"/>
    <w:rsid w:val="002702C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702C3"/>
    <w:rPr>
      <w:rFonts w:ascii="Courier New" w:hAnsi="Courier New"/>
    </w:rPr>
  </w:style>
  <w:style w:type="paragraph" w:styleId="8">
    <w:name w:val="toc 8"/>
    <w:next w:val="a"/>
    <w:link w:val="80"/>
    <w:uiPriority w:val="39"/>
    <w:rsid w:val="002702C3"/>
    <w:pPr>
      <w:ind w:left="1400"/>
    </w:pPr>
  </w:style>
  <w:style w:type="character" w:customStyle="1" w:styleId="80">
    <w:name w:val="Оглавление 8 Знак"/>
    <w:link w:val="8"/>
    <w:rsid w:val="002702C3"/>
  </w:style>
  <w:style w:type="paragraph" w:styleId="51">
    <w:name w:val="toc 5"/>
    <w:next w:val="a"/>
    <w:link w:val="52"/>
    <w:uiPriority w:val="39"/>
    <w:rsid w:val="002702C3"/>
    <w:pPr>
      <w:ind w:left="800"/>
    </w:pPr>
  </w:style>
  <w:style w:type="character" w:customStyle="1" w:styleId="52">
    <w:name w:val="Оглавление 5 Знак"/>
    <w:link w:val="51"/>
    <w:rsid w:val="002702C3"/>
  </w:style>
  <w:style w:type="paragraph" w:styleId="a8">
    <w:name w:val="Subtitle"/>
    <w:next w:val="a"/>
    <w:link w:val="a9"/>
    <w:uiPriority w:val="11"/>
    <w:qFormat/>
    <w:rsid w:val="002702C3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2702C3"/>
    <w:rPr>
      <w:rFonts w:ascii="XO Thames" w:hAnsi="XO Thames"/>
      <w:i/>
      <w:color w:val="616161"/>
      <w:sz w:val="24"/>
    </w:rPr>
  </w:style>
  <w:style w:type="paragraph" w:customStyle="1" w:styleId="24">
    <w:name w:val="Основной шрифт абзаца2"/>
    <w:link w:val="1e"/>
    <w:rsid w:val="002702C3"/>
  </w:style>
  <w:style w:type="paragraph" w:customStyle="1" w:styleId="1e">
    <w:name w:val="Основной текст1"/>
    <w:basedOn w:val="a"/>
    <w:link w:val="1f"/>
    <w:rsid w:val="002702C3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f">
    <w:name w:val="Основной текст1"/>
    <w:basedOn w:val="1"/>
    <w:link w:val="1e"/>
    <w:rsid w:val="002702C3"/>
    <w:rPr>
      <w:rFonts w:ascii="Times New Roman" w:hAnsi="Times New Roman"/>
      <w:sz w:val="22"/>
    </w:rPr>
  </w:style>
  <w:style w:type="paragraph" w:customStyle="1" w:styleId="toc10">
    <w:name w:val="toc 10"/>
    <w:next w:val="a"/>
    <w:link w:val="toc100"/>
    <w:uiPriority w:val="39"/>
    <w:rsid w:val="002702C3"/>
    <w:pPr>
      <w:ind w:left="1800"/>
    </w:pPr>
  </w:style>
  <w:style w:type="character" w:customStyle="1" w:styleId="toc100">
    <w:name w:val="toc 10"/>
    <w:link w:val="toc10"/>
    <w:rsid w:val="002702C3"/>
  </w:style>
  <w:style w:type="paragraph" w:styleId="aa">
    <w:name w:val="Title"/>
    <w:next w:val="a"/>
    <w:link w:val="ab"/>
    <w:uiPriority w:val="10"/>
    <w:qFormat/>
    <w:rsid w:val="002702C3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2702C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702C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702C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2020-11-30T11:48:00Z</dcterms:created>
  <dcterms:modified xsi:type="dcterms:W3CDTF">2020-11-30T11:48:00Z</dcterms:modified>
</cp:coreProperties>
</file>