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Style w:val="Style_3"/>
        <w:spacing w:after="0" w:before="0" w:line="240" w:lineRule="auto"/>
        <w:ind w:firstLine="0" w:left="0" w:right="0"/>
        <w:jc w:val="center"/>
        <w:rPr>
          <w:color w:val="000000"/>
          <w:spacing w:val="0"/>
        </w:rPr>
      </w:pPr>
      <w:r>
        <w:rPr>
          <w:rFonts w:ascii="Times New Roman" w:hAnsi="Times New Roman"/>
          <w:color w:val="000000"/>
          <w:spacing w:val="0"/>
          <w:sz w:val="20"/>
        </w:rPr>
        <w:drawing>
          <wp:inline>
            <wp:extent cx="407035" cy="511810"/>
            <wp:docPr id="2" name="Picture 2"/>
            <a:graphic>
              <a:graphicData uri="http://schemas.openxmlformats.org/drawingml/2006/picture">
                <pic:pic>
                  <pic:nvPicPr>
                    <pic:cNvPr id="1" name="Picture 1"/>
                    <pic:cNvPicPr preferRelativeResize="true"/>
                  </pic:nvPicPr>
                  <pic:blipFill>
                    <a:blip r:embed="rId3" r:link=""/>
                    <a:srcRect b="-119" l="-148" r="-148" t="-119"/>
                    <a:stretch/>
                  </pic:blipFill>
                  <pic:spPr>
                    <a:xfrm rot="0">
                      <a:ext cx="407035" cy="511810"/>
                    </a:xfrm>
                    <a:prstGeom prst="rect"/>
                  </pic:spPr>
                </pic:pic>
              </a:graphicData>
            </a:graphic>
          </wp:inline>
        </w:drawing>
      </w:r>
    </w:p>
    <w:p w14:paraId="04000000">
      <w:pPr>
        <w:keepNext w:val="1"/>
        <w:tabs>
          <w:tab w:leader="none" w:pos="709" w:val="left"/>
        </w:tabs>
        <w:spacing w:after="0" w:before="0" w:line="360" w:lineRule="auto"/>
        <w:ind w:firstLine="0" w:left="0" w:right="0"/>
        <w:jc w:val="center"/>
        <w:rPr>
          <w:rFonts w:ascii="Times New Roman" w:hAnsi="Times New Roman"/>
          <w:b w:val="1"/>
          <w:color w:val="000000"/>
          <w:spacing w:val="0"/>
          <w:sz w:val="32"/>
          <w:highlight w:val="white"/>
        </w:rPr>
      </w:pPr>
      <w:r>
        <w:rPr>
          <w:rFonts w:ascii="Times New Roman" w:hAnsi="Times New Roman"/>
          <w:b w:val="1"/>
          <w:color w:val="000000"/>
          <w:spacing w:val="0"/>
          <w:sz w:val="32"/>
          <w:highlight w:val="white"/>
        </w:rPr>
        <w:t>ДУМА САНДОВСКОГО МУНИЦИПАЛЬНОГО ОКРУГА</w:t>
      </w:r>
    </w:p>
    <w:p w14:paraId="05000000">
      <w:pPr>
        <w:keepNext w:val="1"/>
        <w:tabs>
          <w:tab w:leader="none" w:pos="709" w:val="left"/>
        </w:tabs>
        <w:spacing w:after="0" w:before="0" w:line="360" w:lineRule="auto"/>
        <w:ind w:firstLine="0" w:left="0" w:right="0"/>
        <w:jc w:val="center"/>
        <w:rPr>
          <w:rFonts w:ascii="Times New Roman" w:hAnsi="Times New Roman"/>
          <w:b w:val="1"/>
          <w:color w:val="000000"/>
          <w:spacing w:val="0"/>
          <w:sz w:val="32"/>
          <w:highlight w:val="white"/>
        </w:rPr>
      </w:pPr>
      <w:r>
        <w:rPr>
          <w:rFonts w:ascii="Times New Roman" w:hAnsi="Times New Roman"/>
          <w:b w:val="1"/>
          <w:color w:val="000000"/>
          <w:spacing w:val="0"/>
          <w:sz w:val="32"/>
          <w:highlight w:val="white"/>
        </w:rPr>
        <w:t xml:space="preserve">ТВЕРСКОЙ ОБЛАСТИ </w:t>
      </w:r>
    </w:p>
    <w:p w14:paraId="06000000">
      <w:pPr>
        <w:keepNext w:val="1"/>
        <w:tabs>
          <w:tab w:leader="none" w:pos="709" w:val="left"/>
        </w:tabs>
        <w:spacing w:after="0" w:before="0" w:line="360" w:lineRule="auto"/>
        <w:ind w:firstLine="0" w:left="0" w:right="0"/>
        <w:jc w:val="center"/>
        <w:rPr>
          <w:rFonts w:ascii="Times New Roman" w:hAnsi="Times New Roman"/>
          <w:b w:val="1"/>
          <w:color w:val="000000"/>
          <w:spacing w:val="0"/>
          <w:sz w:val="32"/>
          <w:highlight w:val="white"/>
        </w:rPr>
      </w:pPr>
      <w:r>
        <w:rPr>
          <w:rFonts w:ascii="Times New Roman" w:hAnsi="Times New Roman"/>
          <w:b w:val="1"/>
          <w:color w:val="000000"/>
          <w:spacing w:val="0"/>
          <w:sz w:val="32"/>
          <w:highlight w:val="white"/>
        </w:rPr>
        <w:t>РЕШЕНИЕ</w:t>
      </w:r>
    </w:p>
    <w:p w14:paraId="07000000">
      <w:pPr>
        <w:pStyle w:val="Style_4"/>
        <w:widowControl w:val="1"/>
        <w:ind w:right="0"/>
        <w:jc w:val="left"/>
        <w:rPr>
          <w:rFonts w:ascii="Times New Roman" w:hAnsi="Times New Roman"/>
          <w:sz w:val="24"/>
        </w:rPr>
      </w:pPr>
      <w:r>
        <w:rPr>
          <w:rFonts w:ascii="Times New Roman" w:hAnsi="Times New Roman"/>
          <w:b w:val="0"/>
          <w:color w:val="000000"/>
          <w:spacing w:val="0"/>
          <w:sz w:val="28"/>
        </w:rPr>
        <w:t xml:space="preserve">06.10.2020  </w:t>
      </w:r>
      <w:r>
        <w:rPr>
          <w:rFonts w:ascii="Times New Roman" w:hAnsi="Times New Roman"/>
          <w:color w:val="000000"/>
          <w:spacing w:val="0"/>
          <w:sz w:val="28"/>
        </w:rPr>
        <w:t xml:space="preserve">            </w:t>
      </w:r>
      <w:r>
        <w:rPr>
          <w:rFonts w:ascii="Times New Roman" w:hAnsi="Times New Roman"/>
          <w:color w:val="000000"/>
          <w:spacing w:val="0"/>
          <w:sz w:val="28"/>
        </w:rPr>
        <w:t xml:space="preserve">                               </w:t>
      </w:r>
      <w:r>
        <w:rPr>
          <w:rFonts w:ascii="Times New Roman" w:hAnsi="Times New Roman"/>
          <w:b w:val="0"/>
          <w:color w:val="000000"/>
          <w:spacing w:val="0"/>
          <w:sz w:val="28"/>
        </w:rPr>
        <w:t>пгт</w:t>
      </w:r>
      <w:r>
        <w:rPr>
          <w:rFonts w:ascii="Times New Roman" w:hAnsi="Times New Roman"/>
          <w:b w:val="0"/>
          <w:color w:val="000000"/>
          <w:spacing w:val="0"/>
          <w:sz w:val="28"/>
        </w:rPr>
        <w:t xml:space="preserve">. </w:t>
      </w:r>
      <w:r>
        <w:rPr>
          <w:rFonts w:ascii="Times New Roman" w:hAnsi="Times New Roman"/>
          <w:b w:val="0"/>
          <w:color w:val="000000"/>
          <w:spacing w:val="0"/>
          <w:sz w:val="28"/>
        </w:rPr>
        <w:t xml:space="preserve">Сандово                                                № </w:t>
      </w:r>
      <w:r>
        <w:rPr>
          <w:rFonts w:ascii="Times New Roman" w:hAnsi="Times New Roman"/>
          <w:b w:val="0"/>
          <w:color w:val="000000"/>
          <w:spacing w:val="0"/>
          <w:sz w:val="28"/>
        </w:rPr>
        <w:t>25</w:t>
      </w:r>
    </w:p>
    <w:p w14:paraId="08000000">
      <w:pPr>
        <w:pStyle w:val="Style_4"/>
        <w:widowControl w:val="1"/>
        <w:ind w:right="0"/>
        <w:jc w:val="center"/>
        <w:rPr>
          <w:rFonts w:ascii="Times New Roman" w:hAnsi="Times New Roman"/>
          <w:sz w:val="24"/>
        </w:rPr>
      </w:pPr>
    </w:p>
    <w:p w14:paraId="09000000">
      <w:pPr>
        <w:pStyle w:val="Style_4"/>
        <w:widowControl w:val="1"/>
        <w:ind w:right="0"/>
        <w:jc w:val="center"/>
        <w:rPr>
          <w:rFonts w:ascii="Times New Roman" w:hAnsi="Times New Roman"/>
          <w:sz w:val="24"/>
        </w:rPr>
      </w:pPr>
    </w:p>
    <w:p w14:paraId="0A000000">
      <w:pPr>
        <w:pStyle w:val="Style_4"/>
        <w:widowControl w:val="1"/>
        <w:ind w:right="0"/>
        <w:rPr>
          <w:rFonts w:ascii="Times New Roman" w:hAnsi="Times New Roman"/>
          <w:b w:val="0"/>
          <w:sz w:val="28"/>
        </w:rPr>
      </w:pPr>
      <w:r>
        <w:rPr>
          <w:rFonts w:ascii="Times New Roman" w:hAnsi="Times New Roman"/>
          <w:b w:val="0"/>
          <w:sz w:val="28"/>
        </w:rPr>
        <w:t xml:space="preserve">Об утверждении Положения </w:t>
      </w:r>
    </w:p>
    <w:p w14:paraId="0B000000">
      <w:pPr>
        <w:pStyle w:val="Style_4"/>
        <w:widowControl w:val="1"/>
        <w:ind w:right="0"/>
        <w:rPr>
          <w:rFonts w:ascii="Times New Roman" w:hAnsi="Times New Roman"/>
          <w:b w:val="0"/>
          <w:sz w:val="28"/>
        </w:rPr>
      </w:pPr>
      <w:r>
        <w:rPr>
          <w:rFonts w:ascii="Times New Roman" w:hAnsi="Times New Roman"/>
          <w:b w:val="0"/>
          <w:sz w:val="28"/>
        </w:rPr>
        <w:t>о</w:t>
      </w:r>
      <w:r>
        <w:rPr>
          <w:rFonts w:ascii="Times New Roman" w:hAnsi="Times New Roman"/>
          <w:b w:val="0"/>
          <w:sz w:val="28"/>
        </w:rPr>
        <w:t xml:space="preserve"> бюджетном </w:t>
      </w:r>
      <w:r>
        <w:rPr>
          <w:rFonts w:ascii="Times New Roman" w:hAnsi="Times New Roman"/>
          <w:b w:val="0"/>
          <w:sz w:val="28"/>
        </w:rPr>
        <w:t>процессе</w:t>
      </w:r>
      <w:r>
        <w:rPr>
          <w:rFonts w:ascii="Times New Roman" w:hAnsi="Times New Roman"/>
          <w:b w:val="0"/>
          <w:sz w:val="28"/>
        </w:rPr>
        <w:t xml:space="preserve">  в </w:t>
      </w:r>
      <w:r>
        <w:rPr>
          <w:rFonts w:ascii="Times New Roman" w:hAnsi="Times New Roman"/>
          <w:b w:val="0"/>
          <w:sz w:val="28"/>
        </w:rPr>
        <w:t>Сандовском</w:t>
      </w:r>
    </w:p>
    <w:p w14:paraId="0C000000">
      <w:pPr>
        <w:pStyle w:val="Style_4"/>
        <w:widowControl w:val="1"/>
        <w:ind w:right="0"/>
        <w:rPr>
          <w:rFonts w:ascii="Times New Roman" w:hAnsi="Times New Roman"/>
          <w:b w:val="0"/>
          <w:sz w:val="28"/>
        </w:rPr>
      </w:pPr>
      <w:r>
        <w:rPr>
          <w:rFonts w:ascii="Times New Roman" w:hAnsi="Times New Roman"/>
          <w:b w:val="0"/>
          <w:sz w:val="28"/>
        </w:rPr>
        <w:t xml:space="preserve"> муниципальном округе </w:t>
      </w:r>
      <w:r>
        <w:rPr>
          <w:rFonts w:ascii="Times New Roman" w:hAnsi="Times New Roman"/>
          <w:b w:val="0"/>
          <w:sz w:val="28"/>
        </w:rPr>
        <w:t>Тверской области</w:t>
      </w:r>
    </w:p>
    <w:p w14:paraId="0D000000">
      <w:pPr>
        <w:pStyle w:val="Style_4"/>
        <w:widowControl w:val="1"/>
        <w:ind w:right="0"/>
        <w:rPr>
          <w:rFonts w:ascii="Times New Roman" w:hAnsi="Times New Roman"/>
          <w:b w:val="0"/>
          <w:sz w:val="28"/>
        </w:rPr>
      </w:pPr>
    </w:p>
    <w:p w14:paraId="0E000000">
      <w:pPr>
        <w:pStyle w:val="Style_4"/>
        <w:widowControl w:val="1"/>
        <w:ind w:right="0"/>
        <w:rPr>
          <w:rFonts w:ascii="Times New Roman" w:hAnsi="Times New Roman"/>
          <w:b w:val="0"/>
          <w:sz w:val="28"/>
        </w:rPr>
      </w:pPr>
    </w:p>
    <w:p w14:paraId="0F000000">
      <w:pPr>
        <w:pStyle w:val="Style_5"/>
        <w:spacing w:line="240" w:lineRule="auto"/>
        <w:ind w:firstLine="708"/>
        <w:jc w:val="both"/>
        <w:rPr>
          <w:b w:val="1"/>
        </w:rPr>
      </w:pPr>
      <w:bookmarkStart w:id="1" w:name="_В_соответствии_со"/>
      <w:bookmarkEnd w:id="1"/>
      <w:r>
        <w:t xml:space="preserve">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Тверской области  от 26.07.2005 № 94-ЗО «О межбюджетных отношениях в Тверской области», в целях определения правовых основ, содержания и механизма осуществления бюджетного процесса в </w:t>
      </w:r>
      <w:r>
        <w:t>Сандовском</w:t>
      </w:r>
      <w:r>
        <w:t xml:space="preserve"> </w:t>
      </w:r>
      <w:r>
        <w:t>муниципа</w:t>
      </w:r>
      <w:r>
        <w:t>льном</w:t>
      </w:r>
      <w:r>
        <w:t xml:space="preserve"> округе Тверской области</w:t>
      </w:r>
      <w:r>
        <w:t>,</w:t>
      </w:r>
      <w:r>
        <w:t xml:space="preserve"> </w:t>
      </w:r>
      <w:r>
        <w:t>Дума С</w:t>
      </w:r>
      <w:r>
        <w:t>андовского муниципального округа</w:t>
      </w:r>
      <w:r>
        <w:rPr>
          <w:b w:val="1"/>
        </w:rPr>
        <w:t xml:space="preserve"> </w:t>
      </w:r>
    </w:p>
    <w:p w14:paraId="10000000">
      <w:pPr>
        <w:pStyle w:val="Style_5"/>
        <w:spacing w:line="240" w:lineRule="auto"/>
        <w:ind w:firstLine="708"/>
        <w:jc w:val="center"/>
        <w:rPr>
          <w:b w:val="1"/>
        </w:rPr>
      </w:pPr>
    </w:p>
    <w:p w14:paraId="11000000">
      <w:pPr>
        <w:pStyle w:val="Style_5"/>
        <w:spacing w:line="240" w:lineRule="auto"/>
        <w:ind w:firstLine="0"/>
        <w:jc w:val="center"/>
        <w:rPr>
          <w:b w:val="0"/>
          <w:strike w:val="1"/>
          <w:color w:val="FF0000"/>
        </w:rPr>
      </w:pPr>
      <w:r>
        <w:rPr>
          <w:b w:val="0"/>
        </w:rPr>
        <w:t>РЕШИЛА:</w:t>
      </w:r>
    </w:p>
    <w:p w14:paraId="12000000">
      <w:pPr>
        <w:ind w:firstLine="708"/>
        <w:rPr>
          <w:b w:val="0"/>
          <w:sz w:val="28"/>
        </w:rPr>
      </w:pPr>
    </w:p>
    <w:p w14:paraId="13000000">
      <w:pPr>
        <w:pStyle w:val="Style_6"/>
        <w:ind/>
        <w:jc w:val="both"/>
        <w:rPr>
          <w:sz w:val="28"/>
        </w:rPr>
      </w:pPr>
      <w:r>
        <w:rPr>
          <w:sz w:val="28"/>
        </w:rPr>
        <w:tab/>
      </w:r>
      <w:r>
        <w:rPr>
          <w:sz w:val="28"/>
        </w:rPr>
        <w:t xml:space="preserve">1. Утвердить Положение о бюджетном процессе в  </w:t>
      </w:r>
      <w:r>
        <w:rPr>
          <w:sz w:val="28"/>
        </w:rPr>
        <w:t>Сандовском</w:t>
      </w:r>
      <w:r>
        <w:rPr>
          <w:sz w:val="28"/>
        </w:rPr>
        <w:t xml:space="preserve"> муниципальном округе Тверской области (далее - Положение) (прилагается).</w:t>
      </w:r>
    </w:p>
    <w:p w14:paraId="14000000">
      <w:pPr>
        <w:pStyle w:val="Style_6"/>
        <w:ind/>
        <w:jc w:val="both"/>
        <w:rPr>
          <w:sz w:val="28"/>
        </w:rPr>
      </w:pPr>
      <w:r>
        <w:rPr>
          <w:sz w:val="28"/>
        </w:rPr>
        <w:t>2. Признать утратившими силу следующие нормативные акты:</w:t>
      </w:r>
    </w:p>
    <w:p w14:paraId="15000000">
      <w:pPr>
        <w:pStyle w:val="Style_6"/>
        <w:ind/>
        <w:jc w:val="both"/>
        <w:rPr>
          <w:sz w:val="28"/>
        </w:rPr>
      </w:pPr>
      <w:r>
        <w:rPr>
          <w:sz w:val="28"/>
        </w:rPr>
        <w:t>- решение Собрания депутатов Сандовского района Тверской области 27.12.2013 №33</w:t>
      </w:r>
      <w:r>
        <w:rPr>
          <w:sz w:val="28"/>
        </w:rPr>
        <w:t xml:space="preserve"> «</w:t>
      </w:r>
      <w:r>
        <w:rPr>
          <w:sz w:val="28"/>
        </w:rPr>
        <w:t>Об утверждении Положения о бюджетном процессе в муниципальном образовании   «</w:t>
      </w:r>
      <w:r>
        <w:rPr>
          <w:sz w:val="28"/>
        </w:rPr>
        <w:t>Сандовский</w:t>
      </w:r>
      <w:r>
        <w:rPr>
          <w:sz w:val="28"/>
        </w:rPr>
        <w:t xml:space="preserve"> район» со всеми внесенными изменениями;</w:t>
      </w:r>
    </w:p>
    <w:p w14:paraId="16000000">
      <w:pPr>
        <w:pStyle w:val="Style_6"/>
        <w:ind/>
        <w:jc w:val="both"/>
        <w:rPr>
          <w:sz w:val="28"/>
        </w:rPr>
      </w:pPr>
      <w:r>
        <w:rPr>
          <w:sz w:val="28"/>
        </w:rPr>
        <w:t xml:space="preserve">       -</w:t>
      </w:r>
      <w:r>
        <w:rPr>
          <w:b w:val="1"/>
          <w:sz w:val="28"/>
        </w:rPr>
        <w:t xml:space="preserve"> </w:t>
      </w:r>
      <w:r>
        <w:rPr>
          <w:sz w:val="28"/>
        </w:rPr>
        <w:t xml:space="preserve">решение  Совета депутатов  городского  поселения  «Поселок Сандово»    Сандовского района  Тверской области от  06.10.2016 № 17«Об утверждении Положения о бюджетном процессе в  муниципальном образовании городское поселение «Поселок Сандово», </w:t>
      </w:r>
      <w:r>
        <w:rPr>
          <w:sz w:val="28"/>
        </w:rPr>
        <w:t>со всеми внесенными изменениями»;</w:t>
      </w:r>
    </w:p>
    <w:p w14:paraId="17000000">
      <w:pPr>
        <w:pStyle w:val="Style_6"/>
        <w:ind/>
        <w:jc w:val="both"/>
        <w:rPr>
          <w:sz w:val="28"/>
        </w:rPr>
      </w:pPr>
      <w:r>
        <w:rPr>
          <w:sz w:val="28"/>
        </w:rPr>
        <w:t xml:space="preserve">       -</w:t>
      </w:r>
      <w:r>
        <w:rPr>
          <w:b w:val="1"/>
          <w:sz w:val="28"/>
        </w:rPr>
        <w:t xml:space="preserve"> </w:t>
      </w:r>
      <w:r>
        <w:rPr>
          <w:sz w:val="28"/>
        </w:rPr>
        <w:t xml:space="preserve">решение  Совета депутатов  </w:t>
      </w:r>
      <w:r>
        <w:rPr>
          <w:sz w:val="28"/>
        </w:rPr>
        <w:t>Большемалинского</w:t>
      </w:r>
      <w:r>
        <w:rPr>
          <w:sz w:val="28"/>
        </w:rPr>
        <w:t xml:space="preserve"> сельского поселения   Сандовского района   Тверской области от  18.12.2012№ 27 «Об утверждении Положения о бюджетном процесс</w:t>
      </w:r>
      <w:r>
        <w:rPr>
          <w:sz w:val="28"/>
        </w:rPr>
        <w:t xml:space="preserve">е в  муниципальном образовании </w:t>
      </w:r>
      <w:r>
        <w:rPr>
          <w:sz w:val="28"/>
        </w:rPr>
        <w:t>Бол</w:t>
      </w:r>
      <w:r>
        <w:rPr>
          <w:sz w:val="28"/>
        </w:rPr>
        <w:t>ьшемалинское сельское поселение»</w:t>
      </w:r>
      <w:r>
        <w:rPr>
          <w:sz w:val="28"/>
        </w:rPr>
        <w:t xml:space="preserve"> с</w:t>
      </w:r>
      <w:r>
        <w:rPr>
          <w:sz w:val="28"/>
        </w:rPr>
        <w:t>о всеми внесенными изменениями;</w:t>
      </w:r>
    </w:p>
    <w:p w14:paraId="18000000">
      <w:pPr>
        <w:pStyle w:val="Style_6"/>
        <w:ind/>
        <w:jc w:val="both"/>
        <w:rPr>
          <w:sz w:val="28"/>
        </w:rPr>
      </w:pPr>
      <w:r>
        <w:rPr>
          <w:sz w:val="28"/>
        </w:rPr>
        <w:t xml:space="preserve">       -</w:t>
      </w:r>
      <w:r>
        <w:rPr>
          <w:b w:val="1"/>
          <w:sz w:val="28"/>
        </w:rPr>
        <w:t xml:space="preserve"> </w:t>
      </w:r>
      <w:r>
        <w:rPr>
          <w:sz w:val="28"/>
        </w:rPr>
        <w:t xml:space="preserve">решение  Совета депутатов  </w:t>
      </w:r>
      <w:r>
        <w:rPr>
          <w:sz w:val="28"/>
        </w:rPr>
        <w:t>Лукинского</w:t>
      </w:r>
      <w:r>
        <w:rPr>
          <w:sz w:val="28"/>
        </w:rPr>
        <w:t xml:space="preserve"> сельского поселения Сандовского района   Тверской области от  20.121.2018 № 20 «Об утверждении Положения о </w:t>
      </w:r>
      <w:r>
        <w:rPr>
          <w:sz w:val="28"/>
        </w:rPr>
        <w:t>бюджетном процес</w:t>
      </w:r>
      <w:r>
        <w:rPr>
          <w:sz w:val="28"/>
        </w:rPr>
        <w:t xml:space="preserve">се в муниципальном образовании </w:t>
      </w:r>
      <w:r>
        <w:rPr>
          <w:sz w:val="28"/>
        </w:rPr>
        <w:t>Лукинское сельское поселение» с</w:t>
      </w:r>
      <w:r>
        <w:rPr>
          <w:sz w:val="28"/>
        </w:rPr>
        <w:t>о всеми внесенными изменениями;</w:t>
      </w:r>
    </w:p>
    <w:p w14:paraId="19000000">
      <w:pPr>
        <w:pStyle w:val="Style_6"/>
        <w:ind/>
        <w:jc w:val="both"/>
        <w:rPr>
          <w:sz w:val="28"/>
        </w:rPr>
      </w:pPr>
      <w:r>
        <w:rPr>
          <w:sz w:val="28"/>
        </w:rPr>
        <w:t xml:space="preserve">       -</w:t>
      </w:r>
      <w:r>
        <w:rPr>
          <w:b w:val="1"/>
          <w:sz w:val="28"/>
        </w:rPr>
        <w:t xml:space="preserve"> </w:t>
      </w:r>
      <w:r>
        <w:rPr>
          <w:sz w:val="28"/>
        </w:rPr>
        <w:t xml:space="preserve">решение  Совета депутатов  </w:t>
      </w:r>
      <w:r>
        <w:rPr>
          <w:sz w:val="28"/>
        </w:rPr>
        <w:t>Соболинского</w:t>
      </w:r>
      <w:r>
        <w:rPr>
          <w:sz w:val="28"/>
        </w:rPr>
        <w:t xml:space="preserve">  сельского поселения  Сандовского района    Тверской области от 30.03.2009 № 11«Об утверждении Положения о бюджетном процесс</w:t>
      </w:r>
      <w:r>
        <w:rPr>
          <w:sz w:val="28"/>
        </w:rPr>
        <w:t xml:space="preserve">е в муниципальном образовании </w:t>
      </w:r>
      <w:r>
        <w:rPr>
          <w:sz w:val="28"/>
        </w:rPr>
        <w:t xml:space="preserve">Соболинское сельское поселение» </w:t>
      </w:r>
      <w:r>
        <w:rPr>
          <w:sz w:val="28"/>
        </w:rPr>
        <w:t>со всеми внесенными изменениями;</w:t>
      </w:r>
    </w:p>
    <w:p w14:paraId="1A000000">
      <w:pPr>
        <w:pStyle w:val="Style_6"/>
        <w:ind/>
        <w:jc w:val="both"/>
        <w:rPr>
          <w:sz w:val="28"/>
        </w:rPr>
      </w:pPr>
      <w:r>
        <w:rPr>
          <w:sz w:val="28"/>
        </w:rPr>
        <w:t xml:space="preserve">       -</w:t>
      </w:r>
      <w:r>
        <w:rPr>
          <w:b w:val="1"/>
          <w:sz w:val="28"/>
        </w:rPr>
        <w:t xml:space="preserve"> </w:t>
      </w:r>
      <w:r>
        <w:rPr>
          <w:sz w:val="28"/>
        </w:rPr>
        <w:t xml:space="preserve">решение  Совета депутатов  </w:t>
      </w:r>
      <w:r>
        <w:rPr>
          <w:sz w:val="28"/>
        </w:rPr>
        <w:t>Топоровского</w:t>
      </w:r>
      <w:r>
        <w:rPr>
          <w:sz w:val="28"/>
        </w:rPr>
        <w:t xml:space="preserve"> сельского поселения Сандовского    района  Тверской области от 23.12.2015№ 75«Об утверждении Положения о бюджетном процес</w:t>
      </w:r>
      <w:r>
        <w:rPr>
          <w:sz w:val="28"/>
        </w:rPr>
        <w:t xml:space="preserve">се в муниципальном образовании </w:t>
      </w:r>
      <w:r>
        <w:rPr>
          <w:sz w:val="28"/>
        </w:rPr>
        <w:t>Топоровское сельское поселение» со всеми внесенными изменениями</w:t>
      </w:r>
      <w:r>
        <w:rPr>
          <w:sz w:val="28"/>
        </w:rPr>
        <w:t xml:space="preserve"> .</w:t>
      </w:r>
    </w:p>
    <w:p w14:paraId="1B000000">
      <w:pPr>
        <w:pStyle w:val="Style_6"/>
        <w:ind w:firstLine="0" w:left="0"/>
        <w:jc w:val="both"/>
        <w:rPr>
          <w:sz w:val="28"/>
        </w:rPr>
      </w:pPr>
      <w:r>
        <w:rPr>
          <w:sz w:val="28"/>
        </w:rPr>
        <w:tab/>
      </w:r>
      <w:r>
        <w:rPr>
          <w:sz w:val="28"/>
        </w:rPr>
        <w:t>3. Настоящее решение вступает в силу со дня принятия и подлежит официальному опубликованию в газете «</w:t>
      </w:r>
      <w:r>
        <w:rPr>
          <w:sz w:val="28"/>
        </w:rPr>
        <w:t>Сандовские</w:t>
      </w:r>
      <w:r>
        <w:rPr>
          <w:sz w:val="28"/>
        </w:rPr>
        <w:t xml:space="preserve"> вести» и размещению на официальном сайте администрации  Сандовского  района Тверской области  в информационно-телекоммуникационной сети Интернет.</w:t>
      </w:r>
    </w:p>
    <w:p w14:paraId="1C000000">
      <w:pPr>
        <w:pStyle w:val="Style_6"/>
        <w:rPr>
          <w:sz w:val="28"/>
        </w:rPr>
      </w:pPr>
    </w:p>
    <w:p w14:paraId="1D000000">
      <w:pPr>
        <w:pStyle w:val="Style_6"/>
        <w:rPr>
          <w:sz w:val="28"/>
        </w:rPr>
      </w:pPr>
    </w:p>
    <w:p w14:paraId="1E000000">
      <w:pPr>
        <w:pStyle w:val="Style_6"/>
        <w:rPr>
          <w:sz w:val="28"/>
        </w:rPr>
      </w:pPr>
    </w:p>
    <w:p w14:paraId="1F000000">
      <w:pPr>
        <w:widowControl w:val="0"/>
        <w:tabs>
          <w:tab w:leader="none" w:pos="10205" w:val="left"/>
        </w:tabs>
        <w:ind/>
        <w:rPr>
          <w:sz w:val="28"/>
        </w:rPr>
      </w:pPr>
      <w:r>
        <w:rPr>
          <w:sz w:val="28"/>
        </w:rPr>
        <w:t xml:space="preserve">Председатель Думы                                                                 </w:t>
      </w:r>
    </w:p>
    <w:p w14:paraId="20000000">
      <w:pPr>
        <w:widowControl w:val="0"/>
        <w:tabs>
          <w:tab w:leader="none" w:pos="10205" w:val="left"/>
        </w:tabs>
        <w:ind/>
        <w:rPr>
          <w:sz w:val="28"/>
        </w:rPr>
      </w:pPr>
      <w:r>
        <w:rPr>
          <w:sz w:val="28"/>
        </w:rPr>
        <w:t xml:space="preserve">муниципального округа                                         </w:t>
      </w:r>
      <w:r>
        <w:rPr>
          <w:sz w:val="28"/>
        </w:rPr>
        <w:t xml:space="preserve">            </w:t>
      </w:r>
      <w:r>
        <w:rPr>
          <w:sz w:val="28"/>
        </w:rPr>
        <w:t xml:space="preserve">                  О.В.Смирнова</w:t>
      </w:r>
    </w:p>
    <w:p w14:paraId="21000000">
      <w:pPr>
        <w:widowControl w:val="0"/>
        <w:tabs>
          <w:tab w:leader="none" w:pos="10205" w:val="left"/>
        </w:tabs>
        <w:ind/>
        <w:rPr>
          <w:sz w:val="28"/>
        </w:rPr>
      </w:pPr>
      <w:r>
        <w:rPr>
          <w:sz w:val="28"/>
        </w:rPr>
        <w:t xml:space="preserve">               </w:t>
      </w:r>
      <w:r>
        <w:rPr>
          <w:sz w:val="28"/>
        </w:rPr>
        <w:t xml:space="preserve"> </w:t>
      </w:r>
    </w:p>
    <w:p w14:paraId="22000000">
      <w:pPr>
        <w:widowControl w:val="0"/>
        <w:tabs>
          <w:tab w:leader="none" w:pos="10205" w:val="left"/>
        </w:tabs>
        <w:ind/>
        <w:rPr>
          <w:sz w:val="28"/>
        </w:rPr>
      </w:pPr>
    </w:p>
    <w:p w14:paraId="23000000">
      <w:pPr>
        <w:widowControl w:val="0"/>
        <w:tabs>
          <w:tab w:leader="none" w:pos="10205" w:val="left"/>
        </w:tabs>
        <w:ind/>
        <w:rPr>
          <w:sz w:val="28"/>
        </w:rPr>
      </w:pPr>
    </w:p>
    <w:p w14:paraId="24000000">
      <w:pPr>
        <w:widowControl w:val="0"/>
        <w:tabs>
          <w:tab w:leader="none" w:pos="10205" w:val="left"/>
        </w:tabs>
        <w:ind/>
        <w:rPr>
          <w:sz w:val="28"/>
        </w:rPr>
      </w:pPr>
    </w:p>
    <w:p w14:paraId="25000000">
      <w:pPr>
        <w:widowControl w:val="0"/>
        <w:tabs>
          <w:tab w:leader="none" w:pos="10205" w:val="left"/>
        </w:tabs>
        <w:ind/>
        <w:rPr>
          <w:sz w:val="28"/>
        </w:rPr>
      </w:pPr>
    </w:p>
    <w:p w14:paraId="26000000">
      <w:pPr>
        <w:widowControl w:val="0"/>
        <w:tabs>
          <w:tab w:leader="none" w:pos="10205" w:val="left"/>
        </w:tabs>
        <w:ind/>
        <w:rPr>
          <w:sz w:val="28"/>
        </w:rPr>
      </w:pPr>
    </w:p>
    <w:p w14:paraId="27000000">
      <w:pPr>
        <w:widowControl w:val="0"/>
        <w:tabs>
          <w:tab w:leader="none" w:pos="10205" w:val="left"/>
        </w:tabs>
        <w:ind/>
        <w:rPr>
          <w:sz w:val="28"/>
        </w:rPr>
      </w:pPr>
    </w:p>
    <w:p w14:paraId="28000000">
      <w:pPr>
        <w:widowControl w:val="0"/>
        <w:tabs>
          <w:tab w:leader="none" w:pos="10205" w:val="left"/>
        </w:tabs>
        <w:ind/>
        <w:rPr>
          <w:sz w:val="28"/>
        </w:rPr>
      </w:pPr>
    </w:p>
    <w:p w14:paraId="29000000">
      <w:pPr>
        <w:widowControl w:val="0"/>
        <w:tabs>
          <w:tab w:leader="none" w:pos="10205" w:val="left"/>
        </w:tabs>
        <w:ind/>
        <w:rPr>
          <w:sz w:val="28"/>
        </w:rPr>
      </w:pPr>
    </w:p>
    <w:p w14:paraId="2A000000">
      <w:pPr>
        <w:widowControl w:val="0"/>
        <w:tabs>
          <w:tab w:leader="none" w:pos="10205" w:val="left"/>
        </w:tabs>
        <w:ind/>
        <w:rPr>
          <w:sz w:val="28"/>
        </w:rPr>
      </w:pPr>
    </w:p>
    <w:p w14:paraId="2B000000">
      <w:pPr>
        <w:widowControl w:val="0"/>
        <w:tabs>
          <w:tab w:leader="none" w:pos="10205" w:val="left"/>
        </w:tabs>
        <w:ind/>
        <w:rPr>
          <w:sz w:val="28"/>
        </w:rPr>
      </w:pPr>
    </w:p>
    <w:p w14:paraId="2C000000">
      <w:pPr>
        <w:widowControl w:val="0"/>
        <w:tabs>
          <w:tab w:leader="none" w:pos="10205" w:val="left"/>
        </w:tabs>
        <w:ind/>
        <w:rPr>
          <w:sz w:val="28"/>
        </w:rPr>
      </w:pPr>
    </w:p>
    <w:p w14:paraId="2D000000">
      <w:pPr>
        <w:widowControl w:val="0"/>
        <w:tabs>
          <w:tab w:leader="none" w:pos="10205" w:val="left"/>
        </w:tabs>
        <w:ind/>
        <w:rPr>
          <w:sz w:val="28"/>
        </w:rPr>
      </w:pPr>
    </w:p>
    <w:p w14:paraId="2E000000">
      <w:pPr>
        <w:widowControl w:val="0"/>
        <w:tabs>
          <w:tab w:leader="none" w:pos="10205" w:val="left"/>
        </w:tabs>
        <w:ind/>
        <w:rPr>
          <w:sz w:val="28"/>
        </w:rPr>
      </w:pPr>
    </w:p>
    <w:p w14:paraId="2F000000">
      <w:pPr>
        <w:widowControl w:val="0"/>
        <w:tabs>
          <w:tab w:leader="none" w:pos="10205" w:val="left"/>
        </w:tabs>
        <w:ind/>
        <w:rPr>
          <w:sz w:val="28"/>
        </w:rPr>
      </w:pPr>
    </w:p>
    <w:p w14:paraId="30000000">
      <w:pPr>
        <w:widowControl w:val="0"/>
        <w:tabs>
          <w:tab w:leader="none" w:pos="10205" w:val="left"/>
        </w:tabs>
        <w:ind/>
        <w:rPr>
          <w:sz w:val="28"/>
        </w:rPr>
      </w:pPr>
    </w:p>
    <w:p w14:paraId="31000000">
      <w:pPr>
        <w:widowControl w:val="0"/>
        <w:tabs>
          <w:tab w:leader="none" w:pos="10205" w:val="left"/>
        </w:tabs>
        <w:ind/>
        <w:rPr>
          <w:sz w:val="28"/>
        </w:rPr>
      </w:pPr>
    </w:p>
    <w:p w14:paraId="32000000">
      <w:pPr>
        <w:widowControl w:val="0"/>
        <w:tabs>
          <w:tab w:leader="none" w:pos="10205" w:val="left"/>
        </w:tabs>
        <w:ind/>
        <w:rPr>
          <w:sz w:val="28"/>
        </w:rPr>
      </w:pPr>
    </w:p>
    <w:p w14:paraId="33000000">
      <w:pPr>
        <w:widowControl w:val="0"/>
        <w:tabs>
          <w:tab w:leader="none" w:pos="10205" w:val="left"/>
        </w:tabs>
        <w:ind/>
        <w:rPr>
          <w:sz w:val="28"/>
        </w:rPr>
      </w:pPr>
    </w:p>
    <w:p w14:paraId="34000000">
      <w:pPr>
        <w:widowControl w:val="0"/>
        <w:tabs>
          <w:tab w:leader="none" w:pos="10205" w:val="left"/>
        </w:tabs>
        <w:ind/>
        <w:rPr>
          <w:sz w:val="28"/>
        </w:rPr>
      </w:pPr>
    </w:p>
    <w:p w14:paraId="35000000">
      <w:pPr>
        <w:widowControl w:val="0"/>
        <w:tabs>
          <w:tab w:leader="none" w:pos="10205" w:val="left"/>
        </w:tabs>
        <w:ind/>
      </w:pPr>
    </w:p>
    <w:p w14:paraId="36000000">
      <w:pPr>
        <w:widowControl w:val="0"/>
        <w:tabs>
          <w:tab w:leader="none" w:pos="10205" w:val="left"/>
        </w:tabs>
        <w:ind/>
      </w:pPr>
    </w:p>
    <w:p w14:paraId="37000000">
      <w:pPr>
        <w:widowControl w:val="0"/>
        <w:tabs>
          <w:tab w:leader="none" w:pos="10205" w:val="left"/>
        </w:tabs>
        <w:ind/>
      </w:pPr>
    </w:p>
    <w:p w14:paraId="38000000">
      <w:pPr>
        <w:widowControl w:val="0"/>
        <w:tabs>
          <w:tab w:leader="none" w:pos="10205" w:val="left"/>
        </w:tabs>
        <w:ind/>
      </w:pPr>
    </w:p>
    <w:p w14:paraId="39000000">
      <w:pPr>
        <w:widowControl w:val="0"/>
        <w:tabs>
          <w:tab w:leader="none" w:pos="10205" w:val="left"/>
        </w:tabs>
        <w:ind/>
      </w:pPr>
    </w:p>
    <w:p w14:paraId="3A000000">
      <w:pPr>
        <w:widowControl w:val="0"/>
        <w:tabs>
          <w:tab w:leader="none" w:pos="10205" w:val="left"/>
        </w:tabs>
        <w:ind/>
        <w:jc w:val="right"/>
      </w:pPr>
      <w:r>
        <w:t xml:space="preserve">                                                  </w:t>
      </w:r>
    </w:p>
    <w:p w14:paraId="3B000000">
      <w:pPr>
        <w:widowControl w:val="0"/>
        <w:tabs>
          <w:tab w:leader="none" w:pos="10205" w:val="left"/>
        </w:tabs>
        <w:ind/>
        <w:jc w:val="right"/>
      </w:pPr>
    </w:p>
    <w:p w14:paraId="3C000000">
      <w:pPr>
        <w:widowControl w:val="0"/>
        <w:tabs>
          <w:tab w:leader="none" w:pos="10205" w:val="left"/>
        </w:tabs>
        <w:ind/>
        <w:jc w:val="right"/>
      </w:pPr>
    </w:p>
    <w:p w14:paraId="3D000000">
      <w:pPr>
        <w:widowControl w:val="0"/>
        <w:tabs>
          <w:tab w:leader="none" w:pos="10205" w:val="left"/>
        </w:tabs>
        <w:ind/>
        <w:jc w:val="right"/>
        <w:rPr>
          <w:sz w:val="22"/>
        </w:rPr>
      </w:pPr>
      <w:r>
        <w:t xml:space="preserve"> </w:t>
      </w:r>
      <w:r>
        <w:rPr>
          <w:sz w:val="22"/>
        </w:rPr>
        <w:t xml:space="preserve"> Приложение</w:t>
      </w:r>
    </w:p>
    <w:p w14:paraId="3E000000">
      <w:pPr>
        <w:pStyle w:val="Style_7"/>
        <w:spacing w:after="0" w:before="0"/>
        <w:ind w:firstLine="709"/>
        <w:jc w:val="right"/>
        <w:rPr>
          <w:color w:val="052635"/>
          <w:sz w:val="22"/>
        </w:rPr>
      </w:pPr>
      <w:r>
        <w:rPr>
          <w:color w:val="052635"/>
          <w:sz w:val="22"/>
        </w:rPr>
        <w:t>к решению Думы Сандовского</w:t>
      </w:r>
    </w:p>
    <w:p w14:paraId="3F000000">
      <w:pPr>
        <w:pStyle w:val="Style_7"/>
        <w:spacing w:after="0" w:before="0"/>
        <w:ind w:firstLine="709"/>
        <w:jc w:val="right"/>
        <w:rPr>
          <w:color w:val="052635"/>
        </w:rPr>
      </w:pPr>
      <w:r>
        <w:rPr>
          <w:color w:val="052635"/>
          <w:sz w:val="22"/>
        </w:rPr>
        <w:t>муниципального округа от 06.10.2020г № 25</w:t>
      </w:r>
    </w:p>
    <w:p w14:paraId="40000000">
      <w:pPr>
        <w:pStyle w:val="Style_7"/>
        <w:tabs>
          <w:tab w:leader="none" w:pos="7200" w:val="left"/>
          <w:tab w:leader="none" w:pos="9355" w:val="right"/>
        </w:tabs>
        <w:spacing w:after="0" w:before="0"/>
        <w:ind w:firstLine="709"/>
        <w:jc w:val="right"/>
        <w:rPr>
          <w:color w:val="052635"/>
        </w:rPr>
      </w:pPr>
      <w:r>
        <w:rPr>
          <w:color w:val="052635"/>
        </w:rPr>
        <w:t xml:space="preserve">                                           </w:t>
      </w:r>
    </w:p>
    <w:p w14:paraId="41000000">
      <w:pPr>
        <w:pStyle w:val="Style_7"/>
        <w:ind w:firstLine="709"/>
        <w:jc w:val="center"/>
        <w:rPr>
          <w:b w:val="1"/>
          <w:color w:val="052635"/>
        </w:rPr>
      </w:pPr>
      <w:r>
        <w:rPr>
          <w:b w:val="1"/>
          <w:color w:val="052635"/>
        </w:rPr>
        <w:t>ПОЛОЖЕНИЕ</w:t>
      </w:r>
    </w:p>
    <w:p w14:paraId="42000000">
      <w:pPr>
        <w:pStyle w:val="Style_7"/>
        <w:ind w:firstLine="709"/>
        <w:jc w:val="center"/>
        <w:rPr>
          <w:b w:val="1"/>
          <w:color w:val="052635"/>
        </w:rPr>
      </w:pPr>
      <w:r>
        <w:rPr>
          <w:b w:val="1"/>
          <w:color w:val="052635"/>
        </w:rPr>
        <w:t xml:space="preserve">о бюджетном процессе в муниципальном образовании </w:t>
      </w:r>
      <w:r>
        <w:rPr>
          <w:b w:val="1"/>
          <w:color w:val="052635"/>
        </w:rPr>
        <w:t>Сандовский</w:t>
      </w:r>
      <w:r>
        <w:rPr>
          <w:b w:val="1"/>
          <w:color w:val="052635"/>
        </w:rPr>
        <w:t xml:space="preserve"> муниципальный округ Тверской области</w:t>
      </w:r>
    </w:p>
    <w:p w14:paraId="43000000">
      <w:pPr>
        <w:pStyle w:val="Style_7"/>
        <w:spacing w:after="0" w:before="0"/>
        <w:ind w:firstLine="709"/>
        <w:jc w:val="center"/>
        <w:rPr>
          <w:rFonts w:ascii="Times New Roman" w:hAnsi="Times New Roman"/>
          <w:color w:val="052635"/>
          <w:sz w:val="18"/>
        </w:rPr>
      </w:pPr>
      <w:r>
        <w:rPr>
          <w:rFonts w:ascii="Times New Roman" w:hAnsi="Times New Roman"/>
          <w:b w:val="1"/>
          <w:color w:val="052635"/>
          <w:sz w:val="18"/>
        </w:rPr>
        <w:t>Глава 1. ОБЩИЕ ПОЛОЖЕНИЯ</w:t>
      </w:r>
    </w:p>
    <w:p w14:paraId="44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Настоящее Положение о бюджетном процессе в муниципальном образовании </w:t>
      </w:r>
      <w:r>
        <w:rPr>
          <w:rFonts w:ascii="Times New Roman" w:hAnsi="Times New Roman"/>
          <w:color w:val="052635"/>
          <w:sz w:val="18"/>
        </w:rPr>
        <w:t>Сандовский</w:t>
      </w:r>
      <w:r>
        <w:rPr>
          <w:rFonts w:ascii="Times New Roman" w:hAnsi="Times New Roman"/>
          <w:color w:val="052635"/>
          <w:sz w:val="18"/>
        </w:rPr>
        <w:t xml:space="preserve"> муниципальный округ Тверской области (далее – Положение) устанавливает особенности бюджетных полномочий участников бюджетного процесса в муниципальном образовании </w:t>
      </w:r>
      <w:r>
        <w:rPr>
          <w:rFonts w:ascii="Times New Roman" w:hAnsi="Times New Roman"/>
          <w:color w:val="052635"/>
          <w:sz w:val="18"/>
        </w:rPr>
        <w:t>Сандовский</w:t>
      </w:r>
      <w:r>
        <w:rPr>
          <w:rFonts w:ascii="Times New Roman" w:hAnsi="Times New Roman"/>
          <w:color w:val="052635"/>
          <w:sz w:val="18"/>
        </w:rPr>
        <w:t xml:space="preserve">  муниципальный округ Тверской области и регламентирует деятельность участников бюджетных правоотношений в процессе формирования доходов и осуществления расходов бюджета муниципального округа (далее - бюджет), осуществления муниципальных заимствований, составления и рассмотрения проекта бюджета, утверждения и исполнения бюджета</w:t>
      </w:r>
      <w:r>
        <w:rPr>
          <w:rFonts w:ascii="Times New Roman" w:hAnsi="Times New Roman"/>
          <w:color w:val="052635"/>
          <w:sz w:val="18"/>
        </w:rPr>
        <w:t xml:space="preserve">, </w:t>
      </w:r>
      <w:r>
        <w:rPr>
          <w:rFonts w:ascii="Times New Roman" w:hAnsi="Times New Roman"/>
          <w:color w:val="052635"/>
          <w:sz w:val="18"/>
        </w:rPr>
        <w:t>контроля за</w:t>
      </w:r>
      <w:r>
        <w:rPr>
          <w:rFonts w:ascii="Times New Roman" w:hAnsi="Times New Roman"/>
          <w:color w:val="052635"/>
          <w:sz w:val="18"/>
        </w:rPr>
        <w:t xml:space="preserve"> его исполнением, осуществления бюджетного учета, составления, рассмотрения и утверждения бюджетной отчетности.</w:t>
      </w:r>
    </w:p>
    <w:p w14:paraId="45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Бюджетные правоотношения участников бюджетного процесса муниципального округа регламентируется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Законом Тверской области от 17.05.2019№23-ЗО «О преобразовании муниципальных образований, входящих в состав территории муниципального образования Тверской области «</w:t>
      </w:r>
      <w:r>
        <w:rPr>
          <w:rFonts w:ascii="Times New Roman" w:hAnsi="Times New Roman"/>
          <w:color w:val="052635"/>
          <w:sz w:val="18"/>
        </w:rPr>
        <w:t>Сандовский</w:t>
      </w:r>
      <w:r>
        <w:rPr>
          <w:rFonts w:ascii="Times New Roman" w:hAnsi="Times New Roman"/>
          <w:color w:val="052635"/>
          <w:sz w:val="18"/>
        </w:rPr>
        <w:t xml:space="preserve"> район», путем объединения поселений и создания вновь образованного муниципального образования с наделением его статусом муниципального</w:t>
      </w:r>
      <w:r>
        <w:rPr>
          <w:rFonts w:ascii="Times New Roman" w:hAnsi="Times New Roman"/>
          <w:color w:val="052635"/>
          <w:sz w:val="18"/>
        </w:rPr>
        <w:t xml:space="preserve"> округа и </w:t>
      </w:r>
      <w:r>
        <w:rPr>
          <w:rFonts w:ascii="Times New Roman" w:hAnsi="Times New Roman"/>
          <w:color w:val="052635"/>
          <w:sz w:val="18"/>
        </w:rPr>
        <w:t>внесении</w:t>
      </w:r>
      <w:r>
        <w:rPr>
          <w:rFonts w:ascii="Times New Roman" w:hAnsi="Times New Roman"/>
          <w:color w:val="052635"/>
          <w:sz w:val="18"/>
        </w:rPr>
        <w:t xml:space="preserve"> изменений в отдельные законы Тверской области», настоящим Положением.</w:t>
      </w:r>
    </w:p>
    <w:p w14:paraId="46000000">
      <w:pPr>
        <w:pStyle w:val="Style_7"/>
        <w:spacing w:after="0" w:before="0"/>
        <w:ind w:firstLine="709"/>
        <w:jc w:val="both"/>
        <w:rPr>
          <w:rFonts w:ascii="Times New Roman" w:hAnsi="Times New Roman"/>
          <w:b w:val="1"/>
          <w:color w:val="052635"/>
          <w:sz w:val="18"/>
        </w:rPr>
      </w:pPr>
    </w:p>
    <w:p w14:paraId="47000000">
      <w:pPr>
        <w:pStyle w:val="Style_7"/>
        <w:spacing w:after="0" w:before="0"/>
        <w:ind w:firstLine="709"/>
        <w:jc w:val="both"/>
        <w:rPr>
          <w:rFonts w:ascii="Times New Roman" w:hAnsi="Times New Roman"/>
          <w:b w:val="1"/>
          <w:color w:val="052635"/>
          <w:sz w:val="18"/>
        </w:rPr>
      </w:pPr>
      <w:bookmarkStart w:id="2" w:name="1"/>
      <w:bookmarkEnd w:id="2"/>
      <w:r>
        <w:rPr>
          <w:rFonts w:ascii="Times New Roman" w:hAnsi="Times New Roman"/>
          <w:b w:val="1"/>
          <w:color w:val="052635"/>
          <w:sz w:val="18"/>
        </w:rPr>
        <w:t xml:space="preserve">Статья 1. Понятия и термины, применяемые в настоящем Положении  </w:t>
      </w:r>
    </w:p>
    <w:p w14:paraId="48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 В целях настоящего Положения применяются следующие понятия и термины:</w:t>
      </w:r>
    </w:p>
    <w:p w14:paraId="49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бюджет Сандовского  муниципального округа - форма образования и расходования денежных средств, предназначенных для финансового обеспечения задач и функций Сандовского  муниципального округа;</w:t>
      </w:r>
    </w:p>
    <w:p w14:paraId="4A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доходы бюджета Сандовского  муниципального округа -  поступающие в бюджет денежные средства, за исключением средств, являющихся в соответствии с Бюджетным Кодексом Российской Федерации и настоящим Положением источниками финансирования дефицита бюджета;</w:t>
      </w:r>
    </w:p>
    <w:p w14:paraId="4B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расходы бюджета Сандовского муниципального округа - выплачиваемые из бюджета денежные средства, за исключением средств, являющихся в соответствии с Бюджетным Кодексом Российской Федерации и настоящим Положением источниками финансирования дефицита бюджета;</w:t>
      </w:r>
    </w:p>
    <w:p w14:paraId="4C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дефицит бюджета Сандовского муниципального округа - превышение расходов бюджета Сандовского муниципального округа над его доходами;</w:t>
      </w:r>
    </w:p>
    <w:p w14:paraId="4D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профицит</w:t>
      </w:r>
      <w:r>
        <w:rPr>
          <w:rFonts w:ascii="Times New Roman" w:hAnsi="Times New Roman"/>
          <w:color w:val="052635"/>
          <w:sz w:val="18"/>
        </w:rPr>
        <w:t xml:space="preserve"> бюджета Сандовского муниципального округа - превышение доходов бюджета Сандовского  муниципального округа над его расходами;</w:t>
      </w:r>
    </w:p>
    <w:p w14:paraId="4E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сводная бюджетная роспись - документ, который составляется и ведется финансовым управлением в соответствии с Бюджетным Кодексом Российской Федерации и настоящим Положением в целях организации исполнения бюджета Сандовского муниципального округа по расходам и источникам финансирования дефицита бюджета;</w:t>
      </w:r>
    </w:p>
    <w:p w14:paraId="4F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бюджетная роспись - документ, который составляется и ведется главным распорядителем бюджетных сре</w:t>
      </w:r>
      <w:r>
        <w:rPr>
          <w:rFonts w:ascii="Times New Roman" w:hAnsi="Times New Roman"/>
          <w:color w:val="052635"/>
          <w:sz w:val="18"/>
        </w:rPr>
        <w:t>дств  в с</w:t>
      </w:r>
      <w:r>
        <w:rPr>
          <w:rFonts w:ascii="Times New Roman" w:hAnsi="Times New Roman"/>
          <w:color w:val="052635"/>
          <w:sz w:val="18"/>
        </w:rPr>
        <w:t>оответствии с Бюджетным Кодексом Российской Федерации и настоящим Положением в целях исполнения бюджета по расходам (источникам финансирования дефицита бюджета);</w:t>
      </w:r>
    </w:p>
    <w:p w14:paraId="50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14:paraId="51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и настоящим Положением, принятые на себя </w:t>
      </w:r>
      <w:r>
        <w:rPr>
          <w:rFonts w:ascii="Times New Roman" w:hAnsi="Times New Roman"/>
          <w:color w:val="052635"/>
          <w:sz w:val="18"/>
        </w:rPr>
        <w:t>Сандовским</w:t>
      </w:r>
      <w:r>
        <w:rPr>
          <w:rFonts w:ascii="Times New Roman" w:hAnsi="Times New Roman"/>
          <w:color w:val="052635"/>
          <w:sz w:val="18"/>
        </w:rPr>
        <w:t xml:space="preserve"> муниципальным округом;</w:t>
      </w:r>
    </w:p>
    <w:p w14:paraId="52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расходные обязательства Сандовского муниципального округа - обусловленные нормативным правовым актом, договором или соглашением обязанности публично-правового образования Сандовского муниципального округа или действующего от его имени казенного учреждения предоставить физическому или юридическому лицу, иному публично-правовому образованию средства бюджета Сандовского муниципального округа;</w:t>
      </w:r>
    </w:p>
    <w:p w14:paraId="53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бюджетные обязательства - расходные обязательства, подлежащие исполнению в соответствующем финансовом году;</w:t>
      </w:r>
    </w:p>
    <w:p w14:paraId="54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публичные обязательства Сандовского муниципального округа - обусловленные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нормативным правовым актом размере или имеющие установленный указанным актом порядок его определения (расчета, индексации);</w:t>
      </w:r>
    </w:p>
    <w:p w14:paraId="55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публичные нормативные обязательства Сандовского  муниципального округ</w:t>
      </w:r>
      <w:r>
        <w:rPr>
          <w:rFonts w:ascii="Times New Roman" w:hAnsi="Times New Roman"/>
          <w:color w:val="052635"/>
          <w:sz w:val="18"/>
        </w:rPr>
        <w:t>а-</w:t>
      </w:r>
      <w:r>
        <w:rPr>
          <w:rFonts w:ascii="Times New Roman" w:hAnsi="Times New Roman"/>
          <w:color w:val="052635"/>
          <w:sz w:val="18"/>
        </w:rPr>
        <w:t xml:space="preserve"> публичные обязательства перед физическим лицом, подлежащие исполнению в денежной форме в установленном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казенных учреждений, лиц, обучающихся в муниципальных образовательных учреждениях;</w:t>
      </w:r>
    </w:p>
    <w:p w14:paraId="56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решениями Думы Сандовского  муниципального округа, иного правового акта, условиями договора или соглашения;</w:t>
      </w:r>
    </w:p>
    <w:p w14:paraId="57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бюджетные полномочия Сандовского муниципального округа - установленные и принятыми в соответствии с Бюджетным Кодексом Российской Федерации и настоящим Положением и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14:paraId="58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кассовое обслуживание исполнения бюджета Сандовского  муниципального округ</w:t>
      </w:r>
      <w:r>
        <w:rPr>
          <w:rFonts w:ascii="Times New Roman" w:hAnsi="Times New Roman"/>
          <w:color w:val="052635"/>
          <w:sz w:val="18"/>
        </w:rPr>
        <w:t>а-</w:t>
      </w:r>
      <w:r>
        <w:rPr>
          <w:rFonts w:ascii="Times New Roman" w:hAnsi="Times New Roman"/>
          <w:color w:val="052635"/>
          <w:sz w:val="18"/>
        </w:rPr>
        <w:t xml:space="preserve"> проведение и учет операций по кассовым поступлениям в бюджет и кассовым выплатам из бюджета;</w:t>
      </w:r>
    </w:p>
    <w:p w14:paraId="59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муниципальные услуги (работы) - услуги (работы), оказываемые (выполняемые) органами местного самоуправления, муниципальными учреждениями;</w:t>
      </w:r>
    </w:p>
    <w:p w14:paraId="5A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14:paraId="5B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финансовый орган – орган Администрации Сандовского муниципального округа, осуществляющий составление и организацию исполнения бюджета;</w:t>
      </w:r>
    </w:p>
    <w:p w14:paraId="5C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главный распорядитель бюджетных средств - орган местного самоуправления</w:t>
      </w:r>
      <w:r>
        <w:rPr>
          <w:rFonts w:ascii="Times New Roman" w:hAnsi="Times New Roman"/>
          <w:b w:val="1"/>
          <w:color w:val="052635"/>
          <w:sz w:val="18"/>
        </w:rPr>
        <w:t xml:space="preserve"> </w:t>
      </w:r>
      <w:r>
        <w:rPr>
          <w:rFonts w:ascii="Times New Roman" w:hAnsi="Times New Roman"/>
          <w:color w:val="052635"/>
          <w:sz w:val="18"/>
        </w:rPr>
        <w:t>муниципального образования Сандовского муниципального округа Тверской</w:t>
      </w:r>
      <w:r>
        <w:rPr>
          <w:rFonts w:ascii="Times New Roman" w:hAnsi="Times New Roman"/>
          <w:b w:val="1"/>
          <w:color w:val="052635"/>
          <w:sz w:val="18"/>
        </w:rPr>
        <w:t xml:space="preserve"> </w:t>
      </w:r>
      <w:r>
        <w:rPr>
          <w:rFonts w:ascii="Times New Roman" w:hAnsi="Times New Roman"/>
          <w:color w:val="052635"/>
          <w:sz w:val="18"/>
        </w:rPr>
        <w:t>области, орган Администрации Сандовского муниципального округа, а также наиболее значимое муниципальное учреждение образования,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 Российской Федерации;</w:t>
      </w:r>
    </w:p>
    <w:p w14:paraId="5D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распорядитель бюджетных средств - орган местного самоуправления</w:t>
      </w:r>
      <w:r>
        <w:rPr>
          <w:rFonts w:ascii="Times New Roman" w:hAnsi="Times New Roman"/>
          <w:b w:val="1"/>
          <w:color w:val="052635"/>
          <w:sz w:val="18"/>
        </w:rPr>
        <w:t xml:space="preserve"> </w:t>
      </w:r>
      <w:r>
        <w:rPr>
          <w:rFonts w:ascii="Times New Roman" w:hAnsi="Times New Roman"/>
          <w:color w:val="052635"/>
          <w:sz w:val="18"/>
        </w:rPr>
        <w:t>Сандовского муниципального округа Тверской</w:t>
      </w:r>
      <w:r>
        <w:rPr>
          <w:rFonts w:ascii="Times New Roman" w:hAnsi="Times New Roman"/>
          <w:b w:val="1"/>
          <w:color w:val="052635"/>
          <w:sz w:val="18"/>
        </w:rPr>
        <w:t xml:space="preserve"> </w:t>
      </w:r>
      <w:r>
        <w:rPr>
          <w:rFonts w:ascii="Times New Roman" w:hAnsi="Times New Roman"/>
          <w:color w:val="052635"/>
          <w:sz w:val="18"/>
        </w:rPr>
        <w:t xml:space="preserve">области, орган Администрации Сандовского  муниципального округа, казенное учреждение, имеющие право распределять бюджетные ассигнования и лимиты </w:t>
      </w:r>
      <w:r>
        <w:rPr>
          <w:rFonts w:ascii="Times New Roman" w:hAnsi="Times New Roman"/>
          <w:color w:val="052635"/>
          <w:sz w:val="18"/>
        </w:rPr>
        <w:t>бюджетных обязательств между подведомственными распорядителями и (или) получателями бюджетных средств;</w:t>
      </w:r>
    </w:p>
    <w:p w14:paraId="5E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получатель бюджетных средств - орган местного самоуправления</w:t>
      </w:r>
      <w:r>
        <w:rPr>
          <w:rFonts w:ascii="Times New Roman" w:hAnsi="Times New Roman"/>
          <w:b w:val="1"/>
          <w:color w:val="052635"/>
          <w:sz w:val="18"/>
        </w:rPr>
        <w:t xml:space="preserve"> </w:t>
      </w:r>
      <w:r>
        <w:rPr>
          <w:rFonts w:ascii="Times New Roman" w:hAnsi="Times New Roman"/>
          <w:color w:val="052635"/>
          <w:sz w:val="18"/>
        </w:rPr>
        <w:t>Сандовского муниципального округа Тверской</w:t>
      </w:r>
      <w:r>
        <w:rPr>
          <w:rFonts w:ascii="Times New Roman" w:hAnsi="Times New Roman"/>
          <w:b w:val="1"/>
          <w:color w:val="052635"/>
          <w:sz w:val="18"/>
        </w:rPr>
        <w:t xml:space="preserve"> </w:t>
      </w:r>
      <w:r>
        <w:rPr>
          <w:rFonts w:ascii="Times New Roman" w:hAnsi="Times New Roman"/>
          <w:color w:val="052635"/>
          <w:sz w:val="18"/>
        </w:rPr>
        <w:t>области, орган Администрации Сандовского муниципального округа,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муниципального округа за счет средств бюджета, если иное не установлено Бюджетным Кодексом Российской Федерации и настоящим Положением;</w:t>
      </w:r>
    </w:p>
    <w:p w14:paraId="5F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Сандовского  муниципального округа Тверской</w:t>
      </w:r>
      <w:r>
        <w:rPr>
          <w:rFonts w:ascii="Times New Roman" w:hAnsi="Times New Roman"/>
          <w:b w:val="1"/>
          <w:color w:val="052635"/>
          <w:sz w:val="18"/>
        </w:rPr>
        <w:t xml:space="preserve"> </w:t>
      </w:r>
      <w:r>
        <w:rPr>
          <w:rFonts w:ascii="Times New Roman" w:hAnsi="Times New Roman"/>
          <w:color w:val="052635"/>
          <w:sz w:val="18"/>
        </w:rPr>
        <w:t>области, финансовое обеспечение деятельности которого осуществляется за счет средств бюджета на основании бюджетной сметы;</w:t>
      </w:r>
    </w:p>
    <w:p w14:paraId="60000000">
      <w:pPr>
        <w:pStyle w:val="Style_7"/>
        <w:spacing w:after="0" w:before="0"/>
        <w:ind w:firstLine="709"/>
        <w:jc w:val="both"/>
        <w:rPr>
          <w:rFonts w:ascii="Times New Roman" w:hAnsi="Times New Roman"/>
          <w:sz w:val="18"/>
        </w:rPr>
      </w:pPr>
      <w:r>
        <w:rPr>
          <w:rFonts w:ascii="Times New Roman" w:hAnsi="Times New Roman"/>
          <w:color w:val="052635"/>
          <w:sz w:val="18"/>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14:paraId="61000000">
      <w:pPr>
        <w:spacing w:after="0" w:before="0"/>
        <w:ind w:firstLine="709"/>
        <w:jc w:val="both"/>
        <w:rPr>
          <w:rFonts w:ascii="Times New Roman" w:hAnsi="Times New Roman"/>
          <w:color w:val="052635"/>
          <w:sz w:val="18"/>
        </w:rPr>
      </w:pPr>
      <w:r>
        <w:rPr>
          <w:rFonts w:ascii="Times New Roman" w:hAnsi="Times New Roman"/>
          <w:sz w:val="18"/>
        </w:rPr>
        <w:t xml:space="preserve">ведомственная структура расходов бюджета - 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w:t>
      </w:r>
      <w:r>
        <w:rPr>
          <w:rFonts w:ascii="Times New Roman" w:hAnsi="Times New Roman"/>
          <w:sz w:val="18"/>
        </w:rPr>
        <w:t>непрограммным</w:t>
      </w:r>
      <w:r>
        <w:rPr>
          <w:rFonts w:ascii="Times New Roman" w:hAnsi="Times New Roman"/>
          <w:sz w:val="18"/>
        </w:rPr>
        <w:t xml:space="preserve">  направлениям деятельности), группам (группам и подгруппам) видов расходов классификации расходов бюджетов;</w:t>
      </w:r>
    </w:p>
    <w:p w14:paraId="62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администратор доходов бюджета – орган государственной власти </w:t>
      </w:r>
      <w:r>
        <w:rPr>
          <w:rFonts w:ascii="Times New Roman" w:hAnsi="Times New Roman"/>
          <w:color w:val="052635"/>
          <w:sz w:val="18"/>
        </w:rPr>
        <w:t xml:space="preserve">( </w:t>
      </w:r>
      <w:r>
        <w:rPr>
          <w:rFonts w:ascii="Times New Roman" w:hAnsi="Times New Roman"/>
          <w:color w:val="052635"/>
          <w:sz w:val="18"/>
        </w:rPr>
        <w:t>государственный орган), орган местного самоуправления</w:t>
      </w:r>
      <w:r>
        <w:rPr>
          <w:rFonts w:ascii="Times New Roman" w:hAnsi="Times New Roman"/>
          <w:b w:val="1"/>
          <w:color w:val="052635"/>
          <w:sz w:val="18"/>
        </w:rPr>
        <w:t xml:space="preserve"> </w:t>
      </w:r>
      <w:r>
        <w:rPr>
          <w:rFonts w:ascii="Times New Roman" w:hAnsi="Times New Roman"/>
          <w:color w:val="052635"/>
          <w:sz w:val="18"/>
        </w:rPr>
        <w:t>Сандовского  муниципального округа Тверской</w:t>
      </w:r>
      <w:r>
        <w:rPr>
          <w:rFonts w:ascii="Times New Roman" w:hAnsi="Times New Roman"/>
          <w:b w:val="1"/>
          <w:color w:val="052635"/>
          <w:sz w:val="18"/>
        </w:rPr>
        <w:t xml:space="preserve"> </w:t>
      </w:r>
      <w:r>
        <w:rPr>
          <w:rFonts w:ascii="Times New Roman" w:hAnsi="Times New Roman"/>
          <w:color w:val="052635"/>
          <w:sz w:val="18"/>
        </w:rPr>
        <w:t>области, орган Администрации Сандовского муниципального округа,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 и настоящим Положением;</w:t>
      </w:r>
    </w:p>
    <w:p w14:paraId="63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главный администратор доходов бюджета - определенный решением о бюджете орган государственной власт</w:t>
      </w:r>
      <w:r>
        <w:rPr>
          <w:rFonts w:ascii="Times New Roman" w:hAnsi="Times New Roman"/>
          <w:color w:val="052635"/>
          <w:sz w:val="18"/>
        </w:rPr>
        <w:t>и(</w:t>
      </w:r>
      <w:r>
        <w:rPr>
          <w:rFonts w:ascii="Times New Roman" w:hAnsi="Times New Roman"/>
          <w:color w:val="052635"/>
          <w:sz w:val="18"/>
        </w:rPr>
        <w:t xml:space="preserve"> государственный орган), орган местного самоуправления</w:t>
      </w:r>
      <w:r>
        <w:rPr>
          <w:rFonts w:ascii="Times New Roman" w:hAnsi="Times New Roman"/>
          <w:b w:val="1"/>
          <w:color w:val="052635"/>
          <w:sz w:val="18"/>
        </w:rPr>
        <w:t xml:space="preserve"> </w:t>
      </w:r>
      <w:r>
        <w:rPr>
          <w:rFonts w:ascii="Times New Roman" w:hAnsi="Times New Roman"/>
          <w:color w:val="052635"/>
          <w:sz w:val="18"/>
        </w:rPr>
        <w:t>Сандовского муниципального округа Тверской</w:t>
      </w:r>
      <w:r>
        <w:rPr>
          <w:rFonts w:ascii="Times New Roman" w:hAnsi="Times New Roman"/>
          <w:b w:val="1"/>
          <w:color w:val="052635"/>
          <w:sz w:val="18"/>
        </w:rPr>
        <w:t xml:space="preserve"> </w:t>
      </w:r>
      <w:r>
        <w:rPr>
          <w:rFonts w:ascii="Times New Roman" w:hAnsi="Times New Roman"/>
          <w:color w:val="052635"/>
          <w:sz w:val="18"/>
        </w:rPr>
        <w:t>области, орган Администрации Сандовского муниципального округа, иная организация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 Российской Федерации и настоящим Положением;</w:t>
      </w:r>
    </w:p>
    <w:p w14:paraId="64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администратор источников финансирования дефицита бюджета - орган местного самоуправления</w:t>
      </w:r>
      <w:r>
        <w:rPr>
          <w:rFonts w:ascii="Times New Roman" w:hAnsi="Times New Roman"/>
          <w:b w:val="1"/>
          <w:color w:val="052635"/>
          <w:sz w:val="18"/>
        </w:rPr>
        <w:t xml:space="preserve"> </w:t>
      </w:r>
      <w:r>
        <w:rPr>
          <w:rFonts w:ascii="Times New Roman" w:hAnsi="Times New Roman"/>
          <w:color w:val="052635"/>
          <w:sz w:val="18"/>
        </w:rPr>
        <w:t>Сандовского  муниципального округа Тверской</w:t>
      </w:r>
      <w:r>
        <w:rPr>
          <w:rFonts w:ascii="Times New Roman" w:hAnsi="Times New Roman"/>
          <w:b w:val="1"/>
          <w:color w:val="052635"/>
          <w:sz w:val="18"/>
        </w:rPr>
        <w:t xml:space="preserve"> </w:t>
      </w:r>
      <w:r>
        <w:rPr>
          <w:rFonts w:ascii="Times New Roman" w:hAnsi="Times New Roman"/>
          <w:color w:val="052635"/>
          <w:sz w:val="18"/>
        </w:rPr>
        <w:t>области, орган Администрации Сандовского  муниципального, иная организация, имеющие право в соответствии Бюджетным Кодексом Российской Федерации и настоящим Положением осуществлять операции с источниками финансирования дефицита бюджета;</w:t>
      </w:r>
    </w:p>
    <w:p w14:paraId="65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главный администратор источников финансирования дефицита бюджета - определенный решением о бюджете орган местного самоуправления</w:t>
      </w:r>
      <w:r>
        <w:rPr>
          <w:rFonts w:ascii="Times New Roman" w:hAnsi="Times New Roman"/>
          <w:b w:val="1"/>
          <w:color w:val="052635"/>
          <w:sz w:val="18"/>
        </w:rPr>
        <w:t xml:space="preserve"> </w:t>
      </w:r>
      <w:r>
        <w:rPr>
          <w:rFonts w:ascii="Times New Roman" w:hAnsi="Times New Roman"/>
          <w:color w:val="052635"/>
          <w:sz w:val="18"/>
        </w:rPr>
        <w:t>Сандовского муниципального округа Тверской</w:t>
      </w:r>
      <w:r>
        <w:rPr>
          <w:rFonts w:ascii="Times New Roman" w:hAnsi="Times New Roman"/>
          <w:b w:val="1"/>
          <w:color w:val="052635"/>
          <w:sz w:val="18"/>
        </w:rPr>
        <w:t xml:space="preserve"> </w:t>
      </w:r>
      <w:r>
        <w:rPr>
          <w:rFonts w:ascii="Times New Roman" w:hAnsi="Times New Roman"/>
          <w:color w:val="052635"/>
          <w:sz w:val="18"/>
        </w:rPr>
        <w:t xml:space="preserve">области, орган Администрации Сандовского муниципального, иная организация, имеющие в своем ведении </w:t>
      </w:r>
      <w:r>
        <w:rPr>
          <w:rFonts w:ascii="Times New Roman" w:hAnsi="Times New Roman"/>
          <w:color w:val="052635"/>
          <w:sz w:val="18"/>
        </w:rPr>
        <w:t>администраторов источников финансирования дефицита бюджета</w:t>
      </w:r>
      <w:r>
        <w:rPr>
          <w:rFonts w:ascii="Times New Roman" w:hAnsi="Times New Roman"/>
          <w:color w:val="052635"/>
          <w:sz w:val="18"/>
        </w:rPr>
        <w:t xml:space="preserve"> и (или) являющиеся администраторами источников финансирования дефицита бюджета;</w:t>
      </w:r>
    </w:p>
    <w:p w14:paraId="66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главные администраторы бюджетных средств - главные распорядители бюджетных средств</w:t>
      </w:r>
      <w:r>
        <w:rPr>
          <w:rFonts w:ascii="Times New Roman" w:hAnsi="Times New Roman"/>
          <w:color w:val="052635"/>
          <w:sz w:val="18"/>
        </w:rPr>
        <w:t xml:space="preserve"> ,</w:t>
      </w:r>
      <w:r>
        <w:rPr>
          <w:rFonts w:ascii="Times New Roman" w:hAnsi="Times New Roman"/>
          <w:color w:val="052635"/>
          <w:sz w:val="18"/>
        </w:rPr>
        <w:t xml:space="preserve"> главные администраторы доходов бюджета, главные администраторы источников финансирования дефицита бюджета;</w:t>
      </w:r>
    </w:p>
    <w:p w14:paraId="67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округа;</w:t>
      </w:r>
    </w:p>
    <w:p w14:paraId="68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муниципальная гарантия - вид долгового обязательства, в силу которого </w:t>
      </w:r>
      <w:r>
        <w:rPr>
          <w:rFonts w:ascii="Times New Roman" w:hAnsi="Times New Roman"/>
          <w:color w:val="052635"/>
          <w:sz w:val="18"/>
        </w:rPr>
        <w:t>Сандовский</w:t>
      </w:r>
      <w:r>
        <w:rPr>
          <w:rFonts w:ascii="Times New Roman" w:hAnsi="Times New Roman"/>
          <w:color w:val="052635"/>
          <w:sz w:val="18"/>
        </w:rPr>
        <w:t xml:space="preserve"> муниципальный округ (гарант) обязан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14:paraId="69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14:paraId="6A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p>
    <w:p w14:paraId="6B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14:paraId="6C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очередной финансовый год - год, следующий за текущим финансовым годом;</w:t>
      </w:r>
    </w:p>
    <w:p w14:paraId="6D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плановый период - два финансовых года, следующие за очередным финансовым годом;</w:t>
      </w:r>
    </w:p>
    <w:p w14:paraId="6E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отчетный финансовый год - год, предшествующий текущему финансовому году;</w:t>
      </w:r>
    </w:p>
    <w:p w14:paraId="6F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14:paraId="70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стратегия социально-экономического развития – документ стратегического планирования, определяющий цели и задачи муниципального управления и социально </w:t>
      </w:r>
      <w:r>
        <w:rPr>
          <w:rFonts w:ascii="Times New Roman" w:hAnsi="Times New Roman"/>
          <w:color w:val="052635"/>
          <w:sz w:val="18"/>
        </w:rPr>
        <w:t>–э</w:t>
      </w:r>
      <w:r>
        <w:rPr>
          <w:rFonts w:ascii="Times New Roman" w:hAnsi="Times New Roman"/>
          <w:color w:val="052635"/>
          <w:sz w:val="18"/>
        </w:rPr>
        <w:t>кономического развития муниципального округа на долгосрочный период.</w:t>
      </w:r>
    </w:p>
    <w:p w14:paraId="71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 Понятия и термины используются в настоящем Положении в том значении, в котором они определены федеральным законодательством.</w:t>
      </w:r>
    </w:p>
    <w:p w14:paraId="72000000">
      <w:pPr>
        <w:pStyle w:val="Style_7"/>
        <w:spacing w:after="0" w:before="0"/>
        <w:ind w:firstLine="709"/>
        <w:jc w:val="both"/>
        <w:rPr>
          <w:rFonts w:ascii="Times New Roman" w:hAnsi="Times New Roman"/>
          <w:color w:val="052635"/>
          <w:sz w:val="18"/>
        </w:rPr>
      </w:pPr>
    </w:p>
    <w:p w14:paraId="7300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Статья 2. Правовая форма бюджета</w:t>
      </w:r>
    </w:p>
    <w:p w14:paraId="74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1.Бюджет муниципального округа разрабатывается и утверждается в форме решения Думы Сандовского  муниципального округа (далее – решение о бюджете).</w:t>
      </w:r>
    </w:p>
    <w:p w14:paraId="75000000">
      <w:pPr>
        <w:pStyle w:val="Style_7"/>
        <w:spacing w:after="0" w:before="0"/>
        <w:ind w:firstLine="709"/>
        <w:jc w:val="both"/>
        <w:rPr>
          <w:rFonts w:ascii="Times New Roman" w:hAnsi="Times New Roman"/>
          <w:color w:val="052635"/>
          <w:sz w:val="18"/>
        </w:rPr>
      </w:pPr>
    </w:p>
    <w:p w14:paraId="7600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Статья 3. Бюджетные полномочия муниципального округа</w:t>
      </w:r>
    </w:p>
    <w:p w14:paraId="77000000">
      <w:pPr>
        <w:pStyle w:val="Style_7"/>
        <w:spacing w:after="0" w:before="0"/>
        <w:ind w:firstLine="0" w:left="709"/>
        <w:jc w:val="both"/>
        <w:rPr>
          <w:rFonts w:ascii="Times New Roman" w:hAnsi="Times New Roman"/>
          <w:color w:val="052635"/>
          <w:sz w:val="18"/>
        </w:rPr>
      </w:pPr>
      <w:r>
        <w:rPr>
          <w:rFonts w:ascii="Times New Roman" w:hAnsi="Times New Roman"/>
          <w:color w:val="052635"/>
          <w:sz w:val="18"/>
        </w:rPr>
        <w:t>1.Бюджетные полномочия муниципального округа определены Бюджетным кодексом Российской Федерации и иными федеральными законами.</w:t>
      </w:r>
    </w:p>
    <w:p w14:paraId="78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2.Органы местного самоуправления Сандовского  муниципального округа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Уставом муниципального образования Сандовского  муниципального округа Тверской области, настоящим Положением.</w:t>
      </w:r>
    </w:p>
    <w:p w14:paraId="79000000">
      <w:pPr>
        <w:pStyle w:val="Style_7"/>
        <w:spacing w:after="0" w:before="0"/>
        <w:ind w:firstLine="709"/>
        <w:jc w:val="both"/>
        <w:rPr>
          <w:rFonts w:ascii="Times New Roman" w:hAnsi="Times New Roman"/>
          <w:b w:val="1"/>
          <w:color w:val="052635"/>
          <w:sz w:val="18"/>
        </w:rPr>
      </w:pPr>
    </w:p>
    <w:p w14:paraId="7A000000">
      <w:pPr>
        <w:pStyle w:val="Style_7"/>
        <w:tabs>
          <w:tab w:leader="none" w:pos="3150" w:val="left"/>
        </w:tabs>
        <w:spacing w:after="0" w:before="0"/>
        <w:ind w:firstLine="709"/>
        <w:jc w:val="both"/>
        <w:rPr>
          <w:rFonts w:ascii="Times New Roman" w:hAnsi="Times New Roman"/>
          <w:b w:val="1"/>
          <w:color w:val="052635"/>
          <w:sz w:val="18"/>
        </w:rPr>
      </w:pPr>
      <w:r>
        <w:rPr>
          <w:rFonts w:ascii="Times New Roman" w:hAnsi="Times New Roman"/>
          <w:b w:val="1"/>
          <w:color w:val="052635"/>
          <w:sz w:val="18"/>
        </w:rPr>
        <w:t>Статья 4. Бюджет</w:t>
      </w:r>
      <w:r>
        <w:rPr>
          <w:rFonts w:ascii="Times New Roman" w:hAnsi="Times New Roman"/>
          <w:b w:val="1"/>
          <w:color w:val="052635"/>
          <w:sz w:val="18"/>
        </w:rPr>
        <w:tab/>
      </w:r>
    </w:p>
    <w:p w14:paraId="7B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1.Бюджет Сандовского  муниципального округа предназначен для исполнения расходных обязательств Сандовского муниципального округа.</w:t>
      </w:r>
    </w:p>
    <w:p w14:paraId="7C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2.Использование органами местного самоуправления Сандовского  муниципального округа иных форм образования и</w:t>
      </w:r>
      <w:r>
        <w:rPr>
          <w:rFonts w:ascii="Times New Roman" w:hAnsi="Times New Roman"/>
          <w:b w:val="1"/>
          <w:color w:val="052635"/>
          <w:sz w:val="18"/>
        </w:rPr>
        <w:t xml:space="preserve"> </w:t>
      </w:r>
      <w:r>
        <w:rPr>
          <w:rFonts w:ascii="Times New Roman" w:hAnsi="Times New Roman"/>
          <w:color w:val="052635"/>
          <w:sz w:val="18"/>
        </w:rPr>
        <w:t>расходования денежных сре</w:t>
      </w:r>
      <w:r>
        <w:rPr>
          <w:rFonts w:ascii="Times New Roman" w:hAnsi="Times New Roman"/>
          <w:color w:val="052635"/>
          <w:sz w:val="18"/>
        </w:rPr>
        <w:t>дств дл</w:t>
      </w:r>
      <w:r>
        <w:rPr>
          <w:rFonts w:ascii="Times New Roman" w:hAnsi="Times New Roman"/>
          <w:color w:val="052635"/>
          <w:sz w:val="18"/>
        </w:rPr>
        <w:t>я исполнения расходных обязательств  Сандовского муниципального округа не допускается.</w:t>
      </w:r>
    </w:p>
    <w:p w14:paraId="7D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3.В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Сандовского муниципального округа, возникающих в связи с осуществлением органами местного самоуправления полномочий по вопросам местного значения, и расходных обязательств Сандовского муниципального округа,  исполняемых за счет субвенций их других бюджетов бюджетной системы Российской Федерации для осуществления отдельных государственных полномочий.</w:t>
      </w:r>
    </w:p>
    <w:p w14:paraId="7E000000">
      <w:pPr>
        <w:pStyle w:val="Style_7"/>
        <w:spacing w:after="0" w:before="0"/>
        <w:ind w:firstLine="709"/>
        <w:jc w:val="both"/>
        <w:rPr>
          <w:rFonts w:ascii="Times New Roman" w:hAnsi="Times New Roman"/>
          <w:color w:val="052635"/>
          <w:sz w:val="18"/>
        </w:rPr>
      </w:pPr>
    </w:p>
    <w:p w14:paraId="7F000000">
      <w:pPr>
        <w:pStyle w:val="Style_7"/>
        <w:spacing w:after="0" w:before="0"/>
        <w:ind w:firstLine="709"/>
        <w:jc w:val="center"/>
        <w:rPr>
          <w:rFonts w:ascii="Times New Roman" w:hAnsi="Times New Roman"/>
          <w:b w:val="1"/>
          <w:color w:val="052635"/>
          <w:sz w:val="18"/>
        </w:rPr>
      </w:pPr>
      <w:bookmarkStart w:id="3" w:name="2"/>
      <w:bookmarkEnd w:id="3"/>
      <w:r>
        <w:rPr>
          <w:rFonts w:ascii="Times New Roman" w:hAnsi="Times New Roman"/>
          <w:b w:val="1"/>
          <w:color w:val="052635"/>
          <w:sz w:val="18"/>
        </w:rPr>
        <w:t>Глава  2. УЧАСТНИКИ БЮДЖЕТНОГО ПРОЦЕССА,  БЮДЖЕТНЫЕ ПОЛНОМОЧИЯ УЧАСТНИКОВ БЮДЖЕТНОГО ПРОЦЕССА</w:t>
      </w:r>
    </w:p>
    <w:p w14:paraId="8000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 xml:space="preserve">Статья 5. Участники бюджетного процесса Сандовского муниципального округа </w:t>
      </w:r>
    </w:p>
    <w:p w14:paraId="81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1.Участниками бюджетного процесса в </w:t>
      </w:r>
      <w:r>
        <w:rPr>
          <w:rFonts w:ascii="Times New Roman" w:hAnsi="Times New Roman"/>
          <w:color w:val="052635"/>
          <w:sz w:val="18"/>
        </w:rPr>
        <w:t>Сандовском</w:t>
      </w:r>
      <w:r>
        <w:rPr>
          <w:rFonts w:ascii="Times New Roman" w:hAnsi="Times New Roman"/>
          <w:color w:val="052635"/>
          <w:sz w:val="18"/>
        </w:rPr>
        <w:t xml:space="preserve">  муниципальном округе являются:</w:t>
      </w:r>
    </w:p>
    <w:p w14:paraId="82000000">
      <w:pPr>
        <w:pStyle w:val="Style_7"/>
        <w:spacing w:after="0" w:before="0"/>
        <w:ind w:firstLine="709"/>
        <w:jc w:val="both"/>
        <w:rPr>
          <w:rFonts w:ascii="Times New Roman" w:hAnsi="Times New Roman"/>
          <w:sz w:val="18"/>
        </w:rPr>
      </w:pPr>
      <w:r>
        <w:rPr>
          <w:rFonts w:ascii="Times New Roman" w:hAnsi="Times New Roman"/>
          <w:sz w:val="18"/>
        </w:rPr>
        <w:t xml:space="preserve"> Глава  Сандовского муниципального округа Тверской области;</w:t>
      </w:r>
    </w:p>
    <w:p w14:paraId="83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Дума Сандовского  муниципального округа;</w:t>
      </w:r>
    </w:p>
    <w:p w14:paraId="84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Администрация Сандовского муниципального округа Тверской области;</w:t>
      </w:r>
    </w:p>
    <w:p w14:paraId="85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Финансовое управление администрации Сандовского  муниципального округа Тверской области (далее – финансовое управление);</w:t>
      </w:r>
    </w:p>
    <w:p w14:paraId="86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контрольно-счетный орган Сандовского  муниципального округа Тверской области;</w:t>
      </w:r>
    </w:p>
    <w:p w14:paraId="87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главные распорядители бюджетных средств бюджета;</w:t>
      </w:r>
    </w:p>
    <w:p w14:paraId="88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главные администраторы (администраторы) доходов бюджета;</w:t>
      </w:r>
    </w:p>
    <w:p w14:paraId="89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главные администраторы (администраторы) источников финансирования дефицита бюджета;</w:t>
      </w:r>
    </w:p>
    <w:p w14:paraId="8A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получатели бюджетных средств бюджета;</w:t>
      </w:r>
    </w:p>
    <w:p w14:paraId="8B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иные участники бюджетного процесса, определенные бюджетным законодательством Российской Федерации и Тверской области.</w:t>
      </w:r>
    </w:p>
    <w:p w14:paraId="8C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w:t>
      </w:r>
      <w:r>
        <w:rPr>
          <w:rFonts w:ascii="Times New Roman" w:hAnsi="Times New Roman"/>
          <w:b w:val="1"/>
          <w:color w:val="052635"/>
          <w:sz w:val="18"/>
        </w:rPr>
        <w:t xml:space="preserve">. </w:t>
      </w:r>
      <w:r>
        <w:rPr>
          <w:rFonts w:ascii="Times New Roman" w:hAnsi="Times New Roman"/>
          <w:color w:val="052635"/>
          <w:sz w:val="18"/>
        </w:rPr>
        <w:t>Особенности бюджетных полномочий участников бюджетного процесса, являющихся органами местного самоуправления муниципального округа, устанавливаются Бюджетным кодексом Российской Федерации и принятыми в соответствии с ним муниципальными правовыми актами Думы Сандовского муниципального округа, настоящим Положением,  а также в установленных ими случаях муниципальными правовыми актами Администрации Сандовского муниципального округа.</w:t>
      </w:r>
    </w:p>
    <w:p w14:paraId="8D000000">
      <w:pPr>
        <w:pStyle w:val="Style_7"/>
        <w:spacing w:after="0" w:before="0"/>
        <w:ind w:firstLine="709"/>
        <w:jc w:val="both"/>
        <w:rPr>
          <w:rFonts w:ascii="Times New Roman" w:hAnsi="Times New Roman"/>
          <w:b w:val="1"/>
          <w:color w:val="052635"/>
          <w:sz w:val="18"/>
        </w:rPr>
      </w:pPr>
    </w:p>
    <w:p w14:paraId="8E00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Статья 6. Бюджетные полномочия Думы Сандовского муниципального округа в области бюджетного процесса</w:t>
      </w:r>
      <w:r>
        <w:rPr>
          <w:rFonts w:ascii="Times New Roman" w:hAnsi="Times New Roman"/>
          <w:color w:val="052635"/>
          <w:sz w:val="18"/>
        </w:rPr>
        <w:t xml:space="preserve"> </w:t>
      </w:r>
    </w:p>
    <w:p w14:paraId="8F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1.Дума Сандовского  муниципального округа осуществляет следующие полномочия в области бюджетного процесса:</w:t>
      </w:r>
    </w:p>
    <w:p w14:paraId="90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принятие нормативно-правовых актов, в форме решений представительного органа местного самоуправления Сандовского муниципального округа, регулирующих бюджетные правоотношения в </w:t>
      </w:r>
      <w:r>
        <w:rPr>
          <w:rFonts w:ascii="Times New Roman" w:hAnsi="Times New Roman"/>
          <w:color w:val="052635"/>
          <w:sz w:val="18"/>
        </w:rPr>
        <w:t>Сандовском</w:t>
      </w:r>
      <w:r>
        <w:rPr>
          <w:rFonts w:ascii="Times New Roman" w:hAnsi="Times New Roman"/>
          <w:color w:val="052635"/>
          <w:sz w:val="18"/>
        </w:rPr>
        <w:t xml:space="preserve">  муниципальном округе Тверской области;</w:t>
      </w:r>
    </w:p>
    <w:p w14:paraId="91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рассмотрение проекта  бюджета и утверждение бюджета, рассмотрение и утверждение изменений в решение о бюджете;</w:t>
      </w:r>
    </w:p>
    <w:p w14:paraId="92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рассмотрение и утверждение  отчетов об исполнении бюджета;</w:t>
      </w:r>
    </w:p>
    <w:p w14:paraId="93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осуществляет контроль в ходе рассмотрения отдельных вопросов исполнения бюджета;</w:t>
      </w:r>
    </w:p>
    <w:p w14:paraId="94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утверждение Положения, определяющего правовой статус, организацию, структуру и полномочия контрольно-счетного органа Сандовского муниципального округа;</w:t>
      </w:r>
    </w:p>
    <w:p w14:paraId="95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введение местных налогов и сборов, установление размеров ставок по ним и предоставление налоговых льгот в пределах прав, предоставленных налоговым законодательством Российской Федерации;</w:t>
      </w:r>
    </w:p>
    <w:p w14:paraId="96000000">
      <w:pPr>
        <w:pStyle w:val="Style_7"/>
        <w:spacing w:after="0" w:before="0"/>
        <w:ind w:firstLine="709"/>
        <w:jc w:val="both"/>
        <w:rPr>
          <w:rFonts w:ascii="Times New Roman" w:hAnsi="Times New Roman"/>
          <w:color w:val="052635"/>
          <w:sz w:val="18"/>
        </w:rPr>
      </w:pPr>
      <w:r>
        <w:rPr>
          <w:rFonts w:ascii="Times New Roman" w:hAnsi="Times New Roman"/>
          <w:sz w:val="18"/>
        </w:rPr>
        <w:t>назначение публичных</w:t>
      </w:r>
      <w:r>
        <w:rPr>
          <w:rFonts w:ascii="Times New Roman" w:hAnsi="Times New Roman"/>
          <w:color w:val="052635"/>
          <w:sz w:val="18"/>
        </w:rPr>
        <w:t xml:space="preserve"> слушаний по проекту бюджета и отчета об исполнении  бюджета;</w:t>
      </w:r>
    </w:p>
    <w:p w14:paraId="97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осуществление иных полномочий в соответствии с федеральным законодательством, законодательством Тверской области и нормативными правовыми актами Сандовского муниципального округа.</w:t>
      </w:r>
    </w:p>
    <w:p w14:paraId="98000000">
      <w:pPr>
        <w:pStyle w:val="Style_7"/>
        <w:spacing w:after="0" w:before="0"/>
        <w:ind w:firstLine="709"/>
        <w:jc w:val="both"/>
        <w:rPr>
          <w:rFonts w:ascii="Times New Roman" w:hAnsi="Times New Roman"/>
          <w:b w:val="1"/>
          <w:color w:val="052635"/>
          <w:sz w:val="18"/>
        </w:rPr>
      </w:pPr>
    </w:p>
    <w:p w14:paraId="9900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Статья 7. Бюджетные полномочия Главы Сандовского муниципального округа в области бюджетного процесса</w:t>
      </w:r>
    </w:p>
    <w:p w14:paraId="9A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1.Глава Сандовского муниципального округа осуществляет следующие полномочия в области бюджетного процесса:</w:t>
      </w:r>
    </w:p>
    <w:p w14:paraId="9B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подписание и обнародование решений Думы Сандовского  муниципального округа о бюджете Сандовского муниципального округа;</w:t>
      </w:r>
    </w:p>
    <w:p w14:paraId="9C000000">
      <w:pPr>
        <w:pStyle w:val="Style_7"/>
        <w:spacing w:after="0" w:before="0"/>
        <w:ind w:firstLine="709"/>
        <w:jc w:val="both"/>
        <w:rPr>
          <w:rFonts w:ascii="Times New Roman" w:hAnsi="Times New Roman"/>
          <w:color w:val="052635"/>
          <w:sz w:val="18"/>
        </w:rPr>
      </w:pPr>
      <w:r>
        <w:rPr>
          <w:rFonts w:ascii="Times New Roman" w:hAnsi="Times New Roman"/>
          <w:color w:val="FF0000"/>
          <w:sz w:val="18"/>
        </w:rPr>
        <w:t xml:space="preserve"> </w:t>
      </w:r>
      <w:r>
        <w:rPr>
          <w:rFonts w:ascii="Times New Roman" w:hAnsi="Times New Roman"/>
          <w:color w:val="052635"/>
          <w:sz w:val="18"/>
        </w:rPr>
        <w:t>заключение в соответствии с законодательством Российской Федерации договоров и соглашений от имени Сандовского  муниципального округа Тверской области;</w:t>
      </w:r>
    </w:p>
    <w:p w14:paraId="9D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организация  разработки проекта бюджета;</w:t>
      </w:r>
    </w:p>
    <w:p w14:paraId="9E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осуществление иных полномочий в соответствии с федеральным законодательством, законодательством Тверской области, нормативными правовыми актами Сандовского муниципального округа.</w:t>
      </w:r>
    </w:p>
    <w:p w14:paraId="9F000000">
      <w:pPr>
        <w:pStyle w:val="Style_7"/>
        <w:spacing w:after="0" w:before="0"/>
        <w:ind w:firstLine="709"/>
        <w:jc w:val="both"/>
        <w:rPr>
          <w:rFonts w:ascii="Times New Roman" w:hAnsi="Times New Roman"/>
          <w:color w:val="052635"/>
          <w:sz w:val="18"/>
        </w:rPr>
      </w:pPr>
    </w:p>
    <w:p w14:paraId="A000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Статья 8</w:t>
      </w:r>
      <w:r>
        <w:rPr>
          <w:rFonts w:ascii="Times New Roman" w:hAnsi="Times New Roman"/>
          <w:color w:val="052635"/>
          <w:sz w:val="18"/>
        </w:rPr>
        <w:t>.</w:t>
      </w:r>
      <w:r>
        <w:rPr>
          <w:rFonts w:ascii="Times New Roman" w:hAnsi="Times New Roman"/>
          <w:b w:val="1"/>
          <w:color w:val="052635"/>
          <w:sz w:val="18"/>
        </w:rPr>
        <w:t xml:space="preserve"> Бюджетные полномочия Администрации Сандовского  муниципального округа в области бюджетного процесса  </w:t>
      </w:r>
    </w:p>
    <w:p w14:paraId="A1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1.Администрация Сандовского  муниципального округа осуществляет следующие полномочия в области бюджетного процесса:</w:t>
      </w:r>
    </w:p>
    <w:p w14:paraId="A2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определение финансовой, налоговой и инвестиционной политики муниципального округа;</w:t>
      </w:r>
    </w:p>
    <w:p w14:paraId="A3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определение основных направлений бюджетной и налоговой политики муниципального округа, обеспечивает их реализацию;</w:t>
      </w:r>
    </w:p>
    <w:p w14:paraId="A4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организация составления проекта решения Думы Сандовского муниципального округа о бюджете, в том числе установление порядка и сроков его составления;</w:t>
      </w:r>
    </w:p>
    <w:p w14:paraId="A5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вносит с необходимыми документами и материалами на рассмотрение и утверждение проект решения о  бюджете на очередной финансовый год и плановый период, проекты решений о внесении изменений в решение о бюджете на очередной финансовый год и плановый период, а также отчет об исполнении  бюджета;</w:t>
      </w:r>
    </w:p>
    <w:p w14:paraId="A6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обеспечение исполнения бюджета и  составление бюджетной отчетности;</w:t>
      </w:r>
    </w:p>
    <w:p w14:paraId="A7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установление порядка принятия решений о разработке муниципальных программ, их формировании и реализации, а также порядка </w:t>
      </w:r>
      <w:r>
        <w:rPr>
          <w:rFonts w:ascii="Times New Roman" w:hAnsi="Times New Roman"/>
          <w:color w:val="052635"/>
          <w:sz w:val="18"/>
        </w:rPr>
        <w:t>проведения оценки эффективности реализации  муниципальных программ</w:t>
      </w:r>
      <w:r>
        <w:rPr>
          <w:rFonts w:ascii="Times New Roman" w:hAnsi="Times New Roman"/>
          <w:color w:val="052635"/>
          <w:sz w:val="18"/>
        </w:rPr>
        <w:t xml:space="preserve"> и критериев указанной оценки;</w:t>
      </w:r>
    </w:p>
    <w:p w14:paraId="A8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наделение исполнительного структурного подразделения администрации Сандовского  муниципального округа полномочиями по разработке прогноза социально-экономического развития Сандовского муниципального округа;</w:t>
      </w:r>
    </w:p>
    <w:p w14:paraId="A9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установление порядка подготовки и оценки докладов о результатах и основных направлениях деятельности главных распорядителей средств бюджета;</w:t>
      </w:r>
    </w:p>
    <w:p w14:paraId="AA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установление порядка разработки муниципальных программ, их формирования и реализации, подготовки и рассмотрения отчетов о реализации муниципальных программ, а также проведения оценки эффективности реализации и критериев оценки муниципальных программ;</w:t>
      </w:r>
    </w:p>
    <w:p w14:paraId="AB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организация </w:t>
      </w:r>
      <w:r>
        <w:rPr>
          <w:rFonts w:ascii="Times New Roman" w:hAnsi="Times New Roman"/>
          <w:color w:val="052635"/>
          <w:sz w:val="18"/>
        </w:rPr>
        <w:t>контроля за</w:t>
      </w:r>
      <w:r>
        <w:rPr>
          <w:rFonts w:ascii="Times New Roman" w:hAnsi="Times New Roman"/>
          <w:color w:val="052635"/>
          <w:sz w:val="18"/>
        </w:rPr>
        <w:t xml:space="preserve"> выполнением показателей, предусмотренных муниципальными программами,  докладами о результатах и основных направлениях деятельности главных распорядителей средств бюджета;</w:t>
      </w:r>
    </w:p>
    <w:p w14:paraId="AC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организация и установление порядка внутреннего муниципального финансового контроля;</w:t>
      </w:r>
    </w:p>
    <w:p w14:paraId="AD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w:t>
      </w:r>
      <w:r>
        <w:rPr>
          <w:rFonts w:ascii="Times New Roman" w:hAnsi="Times New Roman"/>
          <w:color w:val="052635"/>
          <w:sz w:val="18"/>
        </w:rPr>
        <w:t>заключение договоров о предоставлении муниципальных гарантий Сандовского   муниципального округа,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выдача муниципальных гарантий Сандовского  муниципального округа  в пределах общей суммы предоставляемых гарантий, указанной в решении о бюджете;</w:t>
      </w:r>
    </w:p>
    <w:p w14:paraId="AE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w:t>
      </w:r>
      <w:r>
        <w:rPr>
          <w:rFonts w:ascii="Times New Roman" w:hAnsi="Times New Roman"/>
          <w:color w:val="052635"/>
          <w:sz w:val="18"/>
        </w:rPr>
        <w:t>в соответствии с решением о бюджете осуществление муниципальных внутренних заимствований в  соответствии с Бюджетным кодексом</w:t>
      </w:r>
      <w:r>
        <w:rPr>
          <w:rFonts w:ascii="Times New Roman" w:hAnsi="Times New Roman"/>
          <w:color w:val="052635"/>
          <w:sz w:val="18"/>
        </w:rPr>
        <w:t xml:space="preserve"> Российской Федерации и Уставом Сандовского  муниципального  округа;</w:t>
      </w:r>
    </w:p>
    <w:p w14:paraId="AF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установление </w:t>
      </w:r>
      <w:r>
        <w:rPr>
          <w:rFonts w:ascii="Times New Roman" w:hAnsi="Times New Roman"/>
          <w:color w:val="052635"/>
          <w:sz w:val="18"/>
        </w:rPr>
        <w:t>порядка использования бюджетных ассигнований резервного фонда администрации</w:t>
      </w:r>
      <w:r>
        <w:rPr>
          <w:rFonts w:ascii="Times New Roman" w:hAnsi="Times New Roman"/>
          <w:color w:val="052635"/>
          <w:sz w:val="18"/>
        </w:rPr>
        <w:t xml:space="preserve"> Сандовского муниципального округа;</w:t>
      </w:r>
    </w:p>
    <w:p w14:paraId="B0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установление порядка разработки прогноза социально-экономического развития Сандовского муниципального округа;</w:t>
      </w:r>
    </w:p>
    <w:p w14:paraId="B1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одобрение прогноза социально-экономического развития муниципального округа;</w:t>
      </w:r>
    </w:p>
    <w:p w14:paraId="B2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установление </w:t>
      </w:r>
      <w:r>
        <w:rPr>
          <w:rFonts w:ascii="Times New Roman" w:hAnsi="Times New Roman"/>
          <w:color w:val="052635"/>
          <w:sz w:val="18"/>
        </w:rPr>
        <w:t>порядка осуществления бюджетных полномочий главных администраторов доходов</w:t>
      </w:r>
      <w:r>
        <w:rPr>
          <w:rFonts w:ascii="Times New Roman" w:hAnsi="Times New Roman"/>
          <w:color w:val="052635"/>
          <w:sz w:val="18"/>
        </w:rPr>
        <w:t xml:space="preserve"> бюджета, являющихся органами местного самоуправления Сандовского муниципального округа и (или) находящимися в их ведении казенными учреждениями;</w:t>
      </w:r>
    </w:p>
    <w:p w14:paraId="B3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установление порядка ведения муниципальной долговой книги, состав и сроки внесения в нее информации;</w:t>
      </w:r>
    </w:p>
    <w:p w14:paraId="B4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установление порядка составления и ведения реестра расходных обязательств муниципального округа; </w:t>
      </w:r>
    </w:p>
    <w:p w14:paraId="B5000000">
      <w:pPr>
        <w:pStyle w:val="Style_7"/>
        <w:spacing w:after="0" w:before="0"/>
        <w:ind w:firstLine="709"/>
        <w:jc w:val="both"/>
        <w:rPr>
          <w:rFonts w:ascii="Times New Roman" w:hAnsi="Times New Roman"/>
          <w:b w:val="1"/>
          <w:color w:val="052635"/>
          <w:sz w:val="18"/>
        </w:rPr>
      </w:pPr>
      <w:r>
        <w:rPr>
          <w:rFonts w:ascii="Times New Roman" w:hAnsi="Times New Roman"/>
          <w:color w:val="052635"/>
          <w:sz w:val="18"/>
        </w:rPr>
        <w:t>утверждение Сводного доклада о результатах и основных направлениях деятельности администрации Сандовского  муниципального округа</w:t>
      </w:r>
      <w:r>
        <w:rPr>
          <w:rFonts w:ascii="Times New Roman" w:hAnsi="Times New Roman"/>
          <w:b w:val="1"/>
          <w:color w:val="052635"/>
          <w:sz w:val="18"/>
        </w:rPr>
        <w:t>;</w:t>
      </w:r>
    </w:p>
    <w:p w14:paraId="B6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установление порядка формирования и реализации адресной инвестиционной программы;</w:t>
      </w:r>
    </w:p>
    <w:p w14:paraId="B7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установление порядка формирования и финансового обеспечения выполнения муниципальных заданий и установление стандарта муниципальной услуги для подведомственных исполнительных органов местного самоуправления Сандовского  муниципального округа учреждений;</w:t>
      </w:r>
    </w:p>
    <w:p w14:paraId="B8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установление порядка предоставления субсидий из бюджета;</w:t>
      </w:r>
    </w:p>
    <w:p w14:paraId="B9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установление порядка принятия решений о предоставлении субсидий на осуществление капитальных вложений в объекты муниципальной собственности муниципального округа;</w:t>
      </w:r>
    </w:p>
    <w:p w14:paraId="BA000000">
      <w:pPr>
        <w:spacing w:after="0" w:before="0"/>
        <w:ind/>
        <w:jc w:val="both"/>
        <w:rPr>
          <w:rFonts w:ascii="Times New Roman" w:hAnsi="Times New Roman"/>
          <w:sz w:val="18"/>
        </w:rPr>
      </w:pPr>
      <w:r>
        <w:rPr>
          <w:rFonts w:ascii="Times New Roman" w:hAnsi="Times New Roman"/>
          <w:b w:val="1"/>
          <w:color w:val="052635"/>
          <w:sz w:val="18"/>
        </w:rPr>
        <w:t>-</w:t>
      </w:r>
      <w:r>
        <w:rPr>
          <w:rFonts w:ascii="Times New Roman" w:hAnsi="Times New Roman"/>
          <w:b w:val="1"/>
          <w:sz w:val="18"/>
        </w:rPr>
        <w:t xml:space="preserve"> </w:t>
      </w:r>
      <w:r>
        <w:rPr>
          <w:rFonts w:ascii="Times New Roman" w:hAnsi="Times New Roman"/>
          <w:sz w:val="18"/>
        </w:rPr>
        <w:t>утверждение бюджетного прогноза Сандовского  муниципального округа (изменений бюджетного прогноза) на долгосрочный период;</w:t>
      </w:r>
    </w:p>
    <w:p w14:paraId="BB000000">
      <w:pPr>
        <w:spacing w:after="0" w:before="0"/>
        <w:ind/>
        <w:jc w:val="both"/>
        <w:rPr>
          <w:rFonts w:ascii="Times New Roman" w:hAnsi="Times New Roman"/>
          <w:sz w:val="18"/>
        </w:rPr>
      </w:pPr>
      <w:r>
        <w:rPr>
          <w:rFonts w:ascii="Times New Roman" w:hAnsi="Times New Roman"/>
          <w:sz w:val="18"/>
        </w:rPr>
        <w:t xml:space="preserve">          установление порядка разработки и утверждения, периода действия, а также требований к составу и содержанию бюджетного прогноза Сандовского  муниципального округа на долгосрочный период;</w:t>
      </w:r>
    </w:p>
    <w:p w14:paraId="BC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осуществление иных полномочий в соответствии с федеральным законодательством, законодательством Тверской области и нормативными правовыми актами Сандовского муниципального округа.</w:t>
      </w:r>
    </w:p>
    <w:p w14:paraId="BD000000">
      <w:pPr>
        <w:pStyle w:val="Style_7"/>
        <w:spacing w:after="0" w:before="0"/>
        <w:ind w:firstLine="709"/>
        <w:jc w:val="both"/>
        <w:rPr>
          <w:rFonts w:ascii="Times New Roman" w:hAnsi="Times New Roman"/>
          <w:color w:val="052635"/>
          <w:sz w:val="18"/>
        </w:rPr>
      </w:pPr>
    </w:p>
    <w:p w14:paraId="BE00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9. Бюджетные полномочия финансового управления Администрации Сандовского муниципального округа в области бюджетного процесса </w:t>
      </w:r>
    </w:p>
    <w:p w14:paraId="BF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1.Финансовое управление Администрации Сандовского  муниципального округа</w:t>
      </w:r>
      <w:r>
        <w:rPr>
          <w:rFonts w:ascii="Times New Roman" w:hAnsi="Times New Roman"/>
          <w:b w:val="1"/>
          <w:color w:val="052635"/>
          <w:sz w:val="18"/>
        </w:rPr>
        <w:t xml:space="preserve"> </w:t>
      </w:r>
      <w:r>
        <w:rPr>
          <w:rFonts w:ascii="Times New Roman" w:hAnsi="Times New Roman"/>
          <w:color w:val="052635"/>
          <w:sz w:val="18"/>
        </w:rPr>
        <w:t>осуществляет следующие полномочия в области бюджетного процесса:</w:t>
      </w:r>
    </w:p>
    <w:p w14:paraId="C0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w:t>
      </w:r>
      <w:r>
        <w:rPr>
          <w:rFonts w:ascii="Times New Roman" w:hAnsi="Times New Roman"/>
          <w:color w:val="052635"/>
          <w:sz w:val="18"/>
        </w:rPr>
        <w:t>разрабатывает основные направлений бюджетной и налоговой политики _муниципального округа;</w:t>
      </w:r>
    </w:p>
    <w:p w14:paraId="C100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 xml:space="preserve"> </w:t>
      </w:r>
      <w:r>
        <w:rPr>
          <w:rFonts w:ascii="Times New Roman" w:hAnsi="Times New Roman"/>
          <w:color w:val="052635"/>
          <w:sz w:val="18"/>
        </w:rPr>
        <w:t>составляет проекта решения о  бюджете, проекты решений о внесении изменений в решение о бюджете и представляет их с необходимыми документами и материалами в Администрацию Сандовского  муниципального округа для внесения в Думу Сандовского  муниципального округа;</w:t>
      </w:r>
    </w:p>
    <w:p w14:paraId="C2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разрабатывает методику прогнозирования поступлений по доходам бюджета, поступлений и выплат по источникам внутреннего финансирования дефицита бюджета;</w:t>
      </w:r>
    </w:p>
    <w:p w14:paraId="C300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 xml:space="preserve"> </w:t>
      </w:r>
      <w:r>
        <w:rPr>
          <w:rFonts w:ascii="Times New Roman" w:hAnsi="Times New Roman"/>
          <w:color w:val="052635"/>
          <w:sz w:val="18"/>
        </w:rPr>
        <w:t>устанавливает порядок проведения оценки бюджетной и социальной эффективности предоставляемых (планируемых к предоставлению) налоговых льгот по местным налогам;</w:t>
      </w:r>
    </w:p>
    <w:p w14:paraId="C4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проводит оценку бюджетной и социальной эффективности предоставляемых (планируемых к предоставлению) налоговых льгот по местным налогам;</w:t>
      </w:r>
    </w:p>
    <w:p w14:paraId="C5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на основании данных, представляемых главными администраторами доходов бюджета, составляет прогноз доходной части бюджета;</w:t>
      </w:r>
    </w:p>
    <w:p w14:paraId="C6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проводит экспертизу сведений, представленных главными администраторами доходов, главными администраторами источников финансирования дефицита бюджета, для составления прогноза доходной части бюджета;</w:t>
      </w:r>
    </w:p>
    <w:p w14:paraId="C7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ведет реестр расходных обязательств Сандовского  муниципального округа в порядке, установленном администрацией Сандовского  муниципального округа, представляет в Министерство финансов Тверской области;</w:t>
      </w:r>
    </w:p>
    <w:p w14:paraId="C8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утверждает порядок составления и ведения сводной бюджетной росписи и бюджетных росписей главных распорядителей (распорядителей) средств бюджета;</w:t>
      </w:r>
    </w:p>
    <w:p w14:paraId="C9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утверждает порядок определения кодов целевых статей и (или) видов расходов бюджета</w:t>
      </w:r>
      <w:r>
        <w:rPr>
          <w:rFonts w:ascii="Times New Roman" w:hAnsi="Times New Roman"/>
          <w:b w:val="1"/>
          <w:color w:val="052635"/>
          <w:sz w:val="18"/>
        </w:rPr>
        <w:t xml:space="preserve">, </w:t>
      </w:r>
      <w:r>
        <w:rPr>
          <w:rFonts w:ascii="Times New Roman" w:hAnsi="Times New Roman"/>
          <w:color w:val="052635"/>
          <w:sz w:val="18"/>
        </w:rPr>
        <w:t>финансовое обеспечение которых осуществляется за счет субвенций, субсидий или иных межбюджетных трансфертов, имеющих целевое назначение;</w:t>
      </w:r>
    </w:p>
    <w:p w14:paraId="CA00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 xml:space="preserve"> </w:t>
      </w:r>
      <w:r>
        <w:rPr>
          <w:rFonts w:ascii="Times New Roman" w:hAnsi="Times New Roman"/>
          <w:color w:val="052635"/>
          <w:sz w:val="18"/>
        </w:rPr>
        <w:t>утверждает перечень кодов подвидов по видам доходов, главными администраторами которых являются органы местного самоуправления Сандовского  муниципального округа и (или) находящиеся в их ведении казенные учреждения;</w:t>
      </w:r>
    </w:p>
    <w:p w14:paraId="CB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устанавливает порядок санкционирования оплаты денежных обязательств;</w:t>
      </w:r>
    </w:p>
    <w:p w14:paraId="CC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составляет отчет об исполнении бюджета</w:t>
      </w:r>
      <w:r>
        <w:rPr>
          <w:rFonts w:ascii="Times New Roman" w:hAnsi="Times New Roman"/>
          <w:b w:val="1"/>
          <w:color w:val="052635"/>
          <w:sz w:val="18"/>
        </w:rPr>
        <w:t xml:space="preserve">, </w:t>
      </w:r>
      <w:r>
        <w:rPr>
          <w:rFonts w:ascii="Times New Roman" w:hAnsi="Times New Roman"/>
          <w:color w:val="052635"/>
          <w:sz w:val="18"/>
        </w:rPr>
        <w:t>в том числе ежемесячное составление и представление отчета о кассовом исполнении бюджета в порядке, установленном Министерством финансов Российской Федерации;</w:t>
      </w:r>
    </w:p>
    <w:p w14:paraId="CD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организует исполнение бюджета;</w:t>
      </w:r>
    </w:p>
    <w:p w14:paraId="CE000000">
      <w:pPr>
        <w:pStyle w:val="Style_7"/>
        <w:spacing w:after="0" w:before="0"/>
        <w:ind w:firstLine="709"/>
        <w:rPr>
          <w:rFonts w:ascii="Times New Roman" w:hAnsi="Times New Roman"/>
          <w:color w:val="052635"/>
          <w:sz w:val="18"/>
        </w:rPr>
      </w:pPr>
      <w:r>
        <w:rPr>
          <w:rFonts w:ascii="Times New Roman" w:hAnsi="Times New Roman"/>
          <w:color w:val="052635"/>
          <w:sz w:val="18"/>
        </w:rPr>
        <w:t>осуществляет порядок бюджетного учета всех операций по доходам, расходам и источникам финансирования дефицита бюджета в пределах своей компетенции;</w:t>
      </w:r>
    </w:p>
    <w:p w14:paraId="CF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утверждает порядок составления и ведения кассового плана, а также состава и сроков представления главными распорядителями средств бюджета,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D0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составляет  и ведет кассовый план;</w:t>
      </w:r>
    </w:p>
    <w:p w14:paraId="D1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проводит экспертизы обоснований бюджетных ассигнований на финансовое обеспечение реализации муниципальных программ, проектов муниципальных программ и отчетов об их реализации;</w:t>
      </w:r>
    </w:p>
    <w:p w14:paraId="D2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осуществляет ведение муниципальной долговой книги Сандовского  муниципального округа;</w:t>
      </w:r>
    </w:p>
    <w:p w14:paraId="D3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осуществляет предварительный, текущий и последующий </w:t>
      </w:r>
      <w:r>
        <w:rPr>
          <w:rFonts w:ascii="Times New Roman" w:hAnsi="Times New Roman"/>
          <w:color w:val="052635"/>
          <w:sz w:val="18"/>
        </w:rPr>
        <w:t>контроль  за</w:t>
      </w:r>
      <w:r>
        <w:rPr>
          <w:rFonts w:ascii="Times New Roman" w:hAnsi="Times New Roman"/>
          <w:color w:val="052635"/>
          <w:sz w:val="18"/>
        </w:rPr>
        <w:t xml:space="preserve"> операциями со средствами бюджета получателей средств бюджета,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из бюджета Сандовского  муниципального округа условий выделения, получения, целевого использования и возврата средств бюджета;</w:t>
      </w:r>
    </w:p>
    <w:p w14:paraId="D4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разрабатывает программу муниципальных внутренних заимствований Сандовского муниципального округа;</w:t>
      </w:r>
    </w:p>
    <w:p w14:paraId="D5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устанавливает порядок санкционирования оплаты денежных обязательств, подтверждения исполнения денежных обязательств;</w:t>
      </w:r>
    </w:p>
    <w:p w14:paraId="D6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устанавливает порядок завершения операций по исполнению бюджета в текущем финансовом году;</w:t>
      </w:r>
    </w:p>
    <w:p w14:paraId="D7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осуществляет составление, утверждение и ведение сводной бюджетной росписи бюджета, доведение бюджетных ассигнований и лимитов бюджетных обязательств до главных распорядителей;</w:t>
      </w:r>
    </w:p>
    <w:p w14:paraId="D8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управляет муниципальным долгом Сандовского муниципального округа;</w:t>
      </w:r>
    </w:p>
    <w:p w14:paraId="D9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ведет учет выданных гарантий Сандовского  муниципального округа, исполнения обязатель</w:t>
      </w:r>
      <w:r>
        <w:rPr>
          <w:rFonts w:ascii="Times New Roman" w:hAnsi="Times New Roman"/>
          <w:color w:val="052635"/>
          <w:sz w:val="18"/>
        </w:rPr>
        <w:t>ств пр</w:t>
      </w:r>
      <w:r>
        <w:rPr>
          <w:rFonts w:ascii="Times New Roman" w:hAnsi="Times New Roman"/>
          <w:color w:val="052635"/>
          <w:sz w:val="18"/>
        </w:rPr>
        <w:t xml:space="preserve">инципала, обеспеченных гарантиями Сандовского  муниципального округа, а также учет осуществления гарантом платежей по выданным гарантиям </w:t>
      </w:r>
      <w:r>
        <w:rPr>
          <w:rFonts w:ascii="Times New Roman" w:hAnsi="Times New Roman"/>
          <w:color w:val="052635"/>
          <w:sz w:val="18"/>
        </w:rPr>
        <w:t>Сандовским</w:t>
      </w:r>
      <w:r>
        <w:rPr>
          <w:rFonts w:ascii="Times New Roman" w:hAnsi="Times New Roman"/>
          <w:color w:val="052635"/>
          <w:sz w:val="18"/>
        </w:rPr>
        <w:t xml:space="preserve"> муниципальным  округом;</w:t>
      </w:r>
    </w:p>
    <w:p w14:paraId="DA000000">
      <w:pPr>
        <w:spacing w:after="0" w:before="0"/>
        <w:ind/>
        <w:jc w:val="both"/>
        <w:rPr>
          <w:rFonts w:ascii="Times New Roman" w:hAnsi="Times New Roman"/>
          <w:sz w:val="18"/>
        </w:rPr>
      </w:pPr>
      <w:r>
        <w:rPr>
          <w:rFonts w:ascii="Times New Roman" w:hAnsi="Times New Roman"/>
          <w:sz w:val="18"/>
        </w:rPr>
        <w:t xml:space="preserve">           разрабатывает проект бюджетного </w:t>
      </w:r>
      <w:r>
        <w:rPr>
          <w:rFonts w:ascii="Times New Roman" w:hAnsi="Times New Roman"/>
          <w:sz w:val="18"/>
        </w:rPr>
        <w:t>прогноза Сандоаского</w:t>
      </w:r>
      <w:r>
        <w:rPr>
          <w:rFonts w:ascii="Times New Roman" w:hAnsi="Times New Roman"/>
          <w:sz w:val="18"/>
        </w:rPr>
        <w:t xml:space="preserve">  муниципального округа (проект изменений бюджетного прогноза) на долгосрочный период;</w:t>
      </w:r>
    </w:p>
    <w:p w14:paraId="DB00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 xml:space="preserve"> </w:t>
      </w:r>
      <w:r>
        <w:rPr>
          <w:rFonts w:ascii="Times New Roman" w:hAnsi="Times New Roman"/>
          <w:color w:val="052635"/>
          <w:sz w:val="18"/>
        </w:rPr>
        <w:t>осуществляет иные полномочия в соответствии с федеральным законодательством, законодательством Тверской области и нормативно-правовыми актами  Сандовского муниципального округа.</w:t>
      </w:r>
    </w:p>
    <w:p w14:paraId="DC000000">
      <w:pPr>
        <w:pStyle w:val="Style_7"/>
        <w:spacing w:after="0" w:before="0"/>
        <w:ind w:firstLine="709"/>
        <w:jc w:val="both"/>
        <w:rPr>
          <w:rFonts w:ascii="Times New Roman" w:hAnsi="Times New Roman"/>
          <w:color w:val="052635"/>
          <w:sz w:val="18"/>
        </w:rPr>
      </w:pPr>
    </w:p>
    <w:p w14:paraId="DD00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Статья 10. Бюджетные полномочия контрольно-счетного органа Сандовского муниципального округа</w:t>
      </w:r>
    </w:p>
    <w:p w14:paraId="DE000000">
      <w:pPr>
        <w:pStyle w:val="Style_7"/>
        <w:spacing w:after="0" w:before="0"/>
        <w:ind w:firstLine="709"/>
        <w:jc w:val="both"/>
        <w:rPr>
          <w:rFonts w:ascii="Times New Roman" w:hAnsi="Times New Roman"/>
          <w:sz w:val="18"/>
        </w:rPr>
      </w:pPr>
      <w:r>
        <w:rPr>
          <w:rFonts w:ascii="Times New Roman" w:hAnsi="Times New Roman"/>
          <w:sz w:val="18"/>
        </w:rPr>
        <w:t>1. Контрольно-счетный орган Сандовского  муниципального округа осуществляет следующие бюджетные полномочия в  области бюджетного процесса:</w:t>
      </w:r>
    </w:p>
    <w:p w14:paraId="DF000000">
      <w:pPr>
        <w:pStyle w:val="Style_7"/>
        <w:spacing w:after="0" w:before="0"/>
        <w:ind w:firstLine="709"/>
        <w:jc w:val="both"/>
        <w:rPr>
          <w:rFonts w:ascii="Times New Roman" w:hAnsi="Times New Roman"/>
          <w:sz w:val="18"/>
        </w:rPr>
      </w:pPr>
      <w:r>
        <w:rPr>
          <w:rFonts w:ascii="Times New Roman" w:hAnsi="Times New Roman"/>
          <w:sz w:val="18"/>
        </w:rPr>
        <w:t xml:space="preserve">осуществляет </w:t>
      </w:r>
      <w:r>
        <w:rPr>
          <w:rFonts w:ascii="Times New Roman" w:hAnsi="Times New Roman"/>
          <w:sz w:val="18"/>
        </w:rPr>
        <w:t>контроль за</w:t>
      </w:r>
      <w:r>
        <w:rPr>
          <w:rFonts w:ascii="Times New Roman" w:hAnsi="Times New Roman"/>
          <w:sz w:val="18"/>
        </w:rPr>
        <w:t xml:space="preserve"> исполнением бюджета;</w:t>
      </w:r>
    </w:p>
    <w:p w14:paraId="E0000000">
      <w:pPr>
        <w:pStyle w:val="Style_7"/>
        <w:spacing w:after="0" w:before="0"/>
        <w:ind w:firstLine="709"/>
        <w:jc w:val="both"/>
        <w:rPr>
          <w:rFonts w:ascii="Times New Roman" w:hAnsi="Times New Roman"/>
          <w:sz w:val="18"/>
        </w:rPr>
      </w:pPr>
      <w:r>
        <w:rPr>
          <w:rFonts w:ascii="Times New Roman" w:hAnsi="Times New Roman"/>
          <w:sz w:val="18"/>
        </w:rPr>
        <w:t>осуществляет внешнюю проверку годового отчета об исполнении бюджета;</w:t>
      </w:r>
    </w:p>
    <w:p w14:paraId="E1000000">
      <w:pPr>
        <w:pStyle w:val="Style_7"/>
        <w:spacing w:after="0" w:before="0"/>
        <w:ind w:firstLine="709"/>
        <w:jc w:val="both"/>
        <w:rPr>
          <w:rFonts w:ascii="Times New Roman" w:hAnsi="Times New Roman"/>
          <w:sz w:val="18"/>
        </w:rPr>
      </w:pPr>
      <w:r>
        <w:rPr>
          <w:rFonts w:ascii="Times New Roman" w:hAnsi="Times New Roman"/>
          <w:sz w:val="18"/>
        </w:rPr>
        <w:t xml:space="preserve">организует и осуществляет </w:t>
      </w:r>
      <w:r>
        <w:rPr>
          <w:rFonts w:ascii="Times New Roman" w:hAnsi="Times New Roman"/>
          <w:sz w:val="18"/>
        </w:rPr>
        <w:t>контроль за</w:t>
      </w:r>
      <w:r>
        <w:rPr>
          <w:rFonts w:ascii="Times New Roman" w:hAnsi="Times New Roman"/>
          <w:sz w:val="18"/>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w:t>
      </w:r>
    </w:p>
    <w:p w14:paraId="E2000000">
      <w:pPr>
        <w:spacing w:after="0" w:before="0"/>
        <w:ind w:firstLine="709"/>
        <w:jc w:val="both"/>
        <w:rPr>
          <w:rFonts w:ascii="Times New Roman" w:hAnsi="Times New Roman"/>
          <w:sz w:val="18"/>
        </w:rPr>
      </w:pPr>
      <w:r>
        <w:rPr>
          <w:rFonts w:ascii="Times New Roman" w:hAnsi="Times New Roman"/>
          <w:sz w:val="18"/>
        </w:rPr>
        <w:t xml:space="preserve"> проводит экспертизу проектов решений о бюджете, иных нормативных правовых актов, в том числе обоснованности показателей (параметров и характеристик) бюджета;</w:t>
      </w:r>
    </w:p>
    <w:p w14:paraId="E3000000">
      <w:pPr>
        <w:spacing w:after="0" w:before="0"/>
        <w:ind w:firstLine="709"/>
        <w:jc w:val="both"/>
        <w:rPr>
          <w:rFonts w:ascii="Times New Roman" w:hAnsi="Times New Roman"/>
          <w:sz w:val="18"/>
        </w:rPr>
      </w:pPr>
      <w:r>
        <w:rPr>
          <w:rFonts w:ascii="Times New Roman" w:hAnsi="Times New Roman"/>
          <w:sz w:val="18"/>
        </w:rPr>
        <w:t xml:space="preserve"> проводит экспертизу муниципальных программ;</w:t>
      </w:r>
    </w:p>
    <w:p w14:paraId="E4000000">
      <w:pPr>
        <w:spacing w:after="0" w:before="0"/>
        <w:ind w:firstLine="709"/>
        <w:jc w:val="both"/>
        <w:rPr>
          <w:rFonts w:ascii="Times New Roman" w:hAnsi="Times New Roman"/>
          <w:sz w:val="18"/>
        </w:rPr>
      </w:pPr>
      <w:r>
        <w:rPr>
          <w:rFonts w:ascii="Times New Roman" w:hAnsi="Times New Roman"/>
          <w:b w:val="1"/>
          <w:sz w:val="18"/>
        </w:rPr>
        <w:t xml:space="preserve"> </w:t>
      </w:r>
      <w:r>
        <w:rPr>
          <w:rFonts w:ascii="Times New Roman" w:hAnsi="Times New Roman"/>
          <w:sz w:val="18"/>
        </w:rPr>
        <w:t>осуществляет анализ и мониторинг бюджетного процесса, в том числе подготавливает  предложения по устранению выявленных отклонений в бюджетном процессе и совершенствованию бюджетного процесса;</w:t>
      </w:r>
    </w:p>
    <w:p w14:paraId="E5000000">
      <w:pPr>
        <w:spacing w:after="0" w:before="0"/>
        <w:ind w:firstLine="709"/>
        <w:jc w:val="both"/>
        <w:rPr>
          <w:rFonts w:ascii="Times New Roman" w:hAnsi="Times New Roman"/>
          <w:sz w:val="18"/>
        </w:rPr>
      </w:pPr>
      <w:r>
        <w:rPr>
          <w:rFonts w:ascii="Times New Roman" w:hAnsi="Times New Roman"/>
          <w:b w:val="1"/>
          <w:sz w:val="18"/>
        </w:rPr>
        <w:t xml:space="preserve"> </w:t>
      </w:r>
      <w:r>
        <w:rPr>
          <w:rFonts w:ascii="Times New Roman" w:hAnsi="Times New Roman"/>
          <w:sz w:val="18"/>
        </w:rPr>
        <w:t>подготавливает предложения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14:paraId="E6000000">
      <w:pPr>
        <w:spacing w:after="0" w:before="0"/>
        <w:ind w:firstLine="709"/>
        <w:jc w:val="both"/>
        <w:rPr>
          <w:rFonts w:ascii="Times New Roman" w:hAnsi="Times New Roman"/>
          <w:sz w:val="18"/>
        </w:rPr>
      </w:pPr>
      <w:r>
        <w:rPr>
          <w:rFonts w:ascii="Times New Roman" w:hAnsi="Times New Roman"/>
          <w:sz w:val="18"/>
        </w:rPr>
        <w:t>подготавливает информацию о ходе исполнения бюджета, о результатах проведенных контрольных и экспертно-аналитических мероприятий и представляет данную информацию в Думу Сандовского  муниципального округа и Главе Сандовского муниципального округа;</w:t>
      </w:r>
    </w:p>
    <w:p w14:paraId="E7000000">
      <w:pPr>
        <w:spacing w:after="0" w:before="0"/>
        <w:ind w:firstLine="709"/>
        <w:jc w:val="both"/>
        <w:rPr>
          <w:rFonts w:ascii="Times New Roman" w:hAnsi="Times New Roman"/>
          <w:b w:val="1"/>
          <w:color w:val="052635"/>
          <w:sz w:val="18"/>
        </w:rPr>
      </w:pPr>
      <w:r>
        <w:rPr>
          <w:rFonts w:ascii="Times New Roman" w:hAnsi="Times New Roman"/>
          <w:sz w:val="18"/>
        </w:rPr>
        <w:t>осуществляет иные бюджетные полномочия в соответствии с федеральным законодательством, муниципальными правовыми актами Сандовского муниципального округа.</w:t>
      </w:r>
    </w:p>
    <w:p w14:paraId="E8000000">
      <w:pPr>
        <w:pStyle w:val="Style_7"/>
        <w:spacing w:after="0" w:before="0"/>
        <w:ind w:firstLine="709"/>
        <w:jc w:val="both"/>
        <w:rPr>
          <w:rFonts w:ascii="Times New Roman" w:hAnsi="Times New Roman"/>
          <w:b w:val="1"/>
          <w:color w:val="052635"/>
          <w:sz w:val="18"/>
        </w:rPr>
      </w:pPr>
    </w:p>
    <w:p w14:paraId="E900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Статья 11. Бюджетные полномочия главного распорядителя бюджетных средств в области бюджетного процесса</w:t>
      </w:r>
    </w:p>
    <w:p w14:paraId="EA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 Главный распорядитель средств бюджета:</w:t>
      </w:r>
    </w:p>
    <w:p w14:paraId="EB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обеспечивает результативность, </w:t>
      </w:r>
      <w:r>
        <w:rPr>
          <w:rFonts w:ascii="Times New Roman" w:hAnsi="Times New Roman"/>
          <w:color w:val="052635"/>
          <w:sz w:val="18"/>
        </w:rPr>
        <w:t>адресность</w:t>
      </w:r>
      <w:r>
        <w:rPr>
          <w:rFonts w:ascii="Times New Roman" w:hAnsi="Times New Roman"/>
          <w:color w:val="052635"/>
          <w:sz w:val="18"/>
        </w:rPr>
        <w:t xml:space="preserve"> и целевой характер использования средств  бюджета в соответствии с утвержденными ему бюджетными ассигнованиями и лимитами бюджетных обязательств;</w:t>
      </w:r>
    </w:p>
    <w:p w14:paraId="EC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формирует перечень подведомственных ему распорядителей и получателей средств бюджета;</w:t>
      </w:r>
    </w:p>
    <w:p w14:paraId="ED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ведет реестр расходных обязательств </w:t>
      </w:r>
      <w:r>
        <w:rPr>
          <w:rFonts w:ascii="Times New Roman" w:hAnsi="Times New Roman"/>
          <w:sz w:val="18"/>
        </w:rPr>
        <w:t>Сандовского муниципального округа</w:t>
      </w:r>
      <w:r>
        <w:rPr>
          <w:rFonts w:ascii="Times New Roman" w:hAnsi="Times New Roman"/>
          <w:color w:val="052635"/>
          <w:sz w:val="18"/>
        </w:rPr>
        <w:t>, подлежащих исполнению в пределах утвержденных ему лимитов бюджетных обязательств и бюджетных ассигнований;</w:t>
      </w:r>
    </w:p>
    <w:p w14:paraId="EE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осуществляет планирование соответствующих расходов бюджета, составляет обоснования бюджетных ассигнований;</w:t>
      </w:r>
    </w:p>
    <w:p w14:paraId="EF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бюджета и исполняет соответствующую часть бюджета;</w:t>
      </w:r>
    </w:p>
    <w:p w14:paraId="F0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вносит предложения по формированию и изменению лимитов бюджетных обязательств, сводной бюджетной росписи;</w:t>
      </w:r>
    </w:p>
    <w:p w14:paraId="F1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определяет порядок утверждения бюджетных смет подведомственных получателей бюджетных средств, являющихся казенными учреждениями;</w:t>
      </w:r>
    </w:p>
    <w:p w14:paraId="F2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формирует и утверждает муниципальные задания для подведомственных учреждений;</w:t>
      </w:r>
    </w:p>
    <w:p w14:paraId="F3000000">
      <w:pPr>
        <w:spacing w:after="0" w:before="0"/>
        <w:ind w:firstLine="709"/>
        <w:jc w:val="both"/>
        <w:rPr>
          <w:rFonts w:ascii="Times New Roman" w:hAnsi="Times New Roman"/>
          <w:color w:val="052635"/>
          <w:sz w:val="18"/>
        </w:rPr>
      </w:pPr>
      <w:r>
        <w:rPr>
          <w:rFonts w:ascii="Times New Roman" w:hAnsi="Times New Roman"/>
          <w:sz w:val="18"/>
        </w:rPr>
        <w:t xml:space="preserve"> обеспечивает соблюдение получателями использования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w:t>
      </w:r>
      <w:r>
        <w:rPr>
          <w:rFonts w:ascii="Times New Roman" w:hAnsi="Times New Roman"/>
          <w:color w:val="052635"/>
          <w:sz w:val="18"/>
        </w:rPr>
        <w:t>Российской Федерации</w:t>
      </w:r>
      <w:r>
        <w:rPr>
          <w:rFonts w:ascii="Times New Roman" w:hAnsi="Times New Roman"/>
          <w:sz w:val="18"/>
        </w:rPr>
        <w:t>, условий, целей и порядка, установленных при их предоставлении;</w:t>
      </w:r>
    </w:p>
    <w:p w14:paraId="F4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формирует бюджетную отчетность главного распорядителя средств бюджета;</w:t>
      </w:r>
    </w:p>
    <w:p w14:paraId="F5000000">
      <w:pPr>
        <w:pStyle w:val="Style_8"/>
        <w:spacing w:after="0" w:before="0"/>
        <w:ind w:firstLine="540"/>
        <w:jc w:val="both"/>
        <w:rPr>
          <w:rFonts w:ascii="Times New Roman" w:hAnsi="Times New Roman"/>
          <w:color w:val="052635"/>
          <w:sz w:val="18"/>
        </w:rPr>
      </w:pPr>
      <w:r>
        <w:rPr>
          <w:rFonts w:ascii="Times New Roman" w:hAnsi="Times New Roman"/>
          <w:color w:val="052635"/>
          <w:sz w:val="18"/>
        </w:rPr>
        <w:t xml:space="preserve">   разрабатывает и реализует муниципальные программы, формирует отчеты об их реализации, обеспечивает приведение муниципальных программ в соответствие с решением о бюджете в сроки, установленные законодательством;</w:t>
      </w:r>
    </w:p>
    <w:p w14:paraId="F6000000">
      <w:pPr>
        <w:pStyle w:val="Style_8"/>
        <w:spacing w:after="0" w:before="0"/>
        <w:ind w:firstLine="540"/>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 осуществляет расчет субсидий на возмещение нормативных затрат, связанных с оказанием муниципальными учреждениями в соответствии с муниципальным заданием муниципальных услуг (выполнением работ) физическим и (или) юридическим лицам;</w:t>
      </w:r>
    </w:p>
    <w:p w14:paraId="F7000000">
      <w:pPr>
        <w:pStyle w:val="Style_8"/>
        <w:spacing w:after="0" w:before="0"/>
        <w:ind w:firstLine="540"/>
        <w:jc w:val="both"/>
        <w:rPr>
          <w:rFonts w:ascii="Times New Roman" w:hAnsi="Times New Roman"/>
          <w:sz w:val="18"/>
        </w:rPr>
      </w:pPr>
      <w:r>
        <w:rPr>
          <w:rFonts w:ascii="Times New Roman" w:hAnsi="Times New Roman"/>
          <w:sz w:val="18"/>
        </w:rPr>
        <w:t xml:space="preserve"> осуществляет предоставление подведомственным бюджетным и автономным учреждениям субсидий на иные цели в соответствии с бюджетным законодательством; </w:t>
      </w:r>
    </w:p>
    <w:p w14:paraId="F8000000">
      <w:pPr>
        <w:spacing w:after="0" w:before="0"/>
        <w:ind w:firstLine="540"/>
        <w:jc w:val="both"/>
        <w:rPr>
          <w:rFonts w:ascii="Times New Roman" w:hAnsi="Times New Roman"/>
          <w:sz w:val="18"/>
        </w:rPr>
      </w:pPr>
      <w:r>
        <w:rPr>
          <w:rFonts w:ascii="Times New Roman" w:hAnsi="Times New Roman"/>
          <w:sz w:val="18"/>
        </w:rPr>
        <w:t>организует и осуществляет ведомственный финансовый контроль в сфере своей деятельности;</w:t>
      </w:r>
    </w:p>
    <w:p w14:paraId="F9000000">
      <w:pPr>
        <w:pStyle w:val="Style_8"/>
        <w:spacing w:after="0" w:before="0"/>
        <w:ind w:firstLine="540"/>
        <w:jc w:val="both"/>
        <w:rPr>
          <w:rFonts w:ascii="Times New Roman" w:hAnsi="Times New Roman"/>
          <w:sz w:val="18"/>
        </w:rPr>
      </w:pPr>
      <w:r>
        <w:rPr>
          <w:rFonts w:ascii="Times New Roman" w:hAnsi="Times New Roman"/>
          <w:b w:val="1"/>
          <w:sz w:val="18"/>
        </w:rPr>
        <w:t xml:space="preserve"> </w:t>
      </w:r>
      <w:r>
        <w:rPr>
          <w:rFonts w:ascii="Times New Roman" w:hAnsi="Times New Roman"/>
          <w:sz w:val="18"/>
        </w:rPr>
        <w:t>распределяет обязанности между администраторами муниципальной программы при разработке и реализации муниципальной программы;</w:t>
      </w:r>
    </w:p>
    <w:p w14:paraId="FA000000">
      <w:pPr>
        <w:pStyle w:val="Style_8"/>
        <w:spacing w:after="0" w:before="0"/>
        <w:ind w:firstLine="540"/>
        <w:jc w:val="both"/>
        <w:rPr>
          <w:rFonts w:ascii="Times New Roman" w:hAnsi="Times New Roman"/>
          <w:sz w:val="18"/>
        </w:rPr>
      </w:pPr>
      <w:r>
        <w:rPr>
          <w:rFonts w:ascii="Times New Roman" w:hAnsi="Times New Roman"/>
          <w:sz w:val="18"/>
        </w:rPr>
        <w:t>распределяет обязанности между структурными подразделениями и сотрудниками по разработке и реализации муниципальных программ;</w:t>
      </w:r>
    </w:p>
    <w:p w14:paraId="FB000000">
      <w:pPr>
        <w:pStyle w:val="Style_8"/>
        <w:spacing w:after="0" w:before="0"/>
        <w:ind w:firstLine="540"/>
        <w:jc w:val="both"/>
        <w:rPr>
          <w:rFonts w:ascii="Times New Roman" w:hAnsi="Times New Roman"/>
          <w:sz w:val="18"/>
        </w:rPr>
      </w:pPr>
      <w:r>
        <w:rPr>
          <w:rFonts w:ascii="Times New Roman" w:hAnsi="Times New Roman"/>
          <w:sz w:val="18"/>
        </w:rPr>
        <w:t>формирует отчеты о реализации муниципальных программ за отчетный финансовый год;</w:t>
      </w:r>
    </w:p>
    <w:p w14:paraId="FC000000">
      <w:pPr>
        <w:spacing w:after="0" w:before="0"/>
        <w:ind w:firstLine="540"/>
        <w:jc w:val="both"/>
        <w:rPr>
          <w:rFonts w:ascii="Times New Roman" w:hAnsi="Times New Roman"/>
          <w:sz w:val="18"/>
        </w:rPr>
      </w:pPr>
      <w:r>
        <w:rPr>
          <w:rFonts w:ascii="Times New Roman" w:hAnsi="Times New Roman"/>
          <w:sz w:val="18"/>
        </w:rPr>
        <w:t>обеспечивает приведение муниципальных программ в соответствие с решением о бюджете в сроки, установленные законодательством;</w:t>
      </w:r>
    </w:p>
    <w:p w14:paraId="FD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составляет доклады о результатах и основных направлениях деятельности главного распорядителя средств бюджета;</w:t>
      </w:r>
    </w:p>
    <w:p w14:paraId="FE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отвечает от имени муниципального образования по денежным обязательствам подведомственных ему получателей бюджетных средств;</w:t>
      </w:r>
    </w:p>
    <w:p w14:paraId="FF00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00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2. Главный распорядитель средств бюджета выступает в суде от имени Сандовского муниципального округа в качестве представителя ответчика по искам к </w:t>
      </w:r>
      <w:r>
        <w:rPr>
          <w:rFonts w:ascii="Times New Roman" w:hAnsi="Times New Roman"/>
          <w:color w:val="052635"/>
          <w:sz w:val="18"/>
        </w:rPr>
        <w:t>Сандовскому</w:t>
      </w:r>
      <w:r>
        <w:rPr>
          <w:rFonts w:ascii="Times New Roman" w:hAnsi="Times New Roman"/>
          <w:color w:val="052635"/>
          <w:sz w:val="18"/>
        </w:rPr>
        <w:t xml:space="preserve">  </w:t>
      </w:r>
      <w:r>
        <w:rPr>
          <w:rFonts w:ascii="Times New Roman" w:hAnsi="Times New Roman"/>
          <w:sz w:val="18"/>
        </w:rPr>
        <w:t>муниципальному округу</w:t>
      </w:r>
      <w:r>
        <w:rPr>
          <w:rFonts w:ascii="Times New Roman" w:hAnsi="Times New Roman"/>
          <w:color w:val="052635"/>
          <w:sz w:val="18"/>
        </w:rPr>
        <w:t>:</w:t>
      </w:r>
    </w:p>
    <w:p w14:paraId="01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14:paraId="02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14:paraId="03010000">
      <w:pPr>
        <w:pStyle w:val="Style_7"/>
        <w:spacing w:after="0" w:before="0"/>
        <w:ind w:firstLine="709"/>
        <w:jc w:val="both"/>
        <w:rPr>
          <w:rFonts w:ascii="Times New Roman" w:hAnsi="Times New Roman"/>
          <w:b w:val="1"/>
          <w:color w:val="052635"/>
          <w:sz w:val="18"/>
        </w:rPr>
      </w:pPr>
    </w:p>
    <w:p w14:paraId="04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12. Бюджетные полномочия главного администратора (администратора) доходов бюджета в области бюджетного процесса </w:t>
      </w:r>
    </w:p>
    <w:p w14:paraId="05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1.Главный администратор доходов бюджета осуществляет следующие полномочия в области бюджетного процесса:</w:t>
      </w:r>
    </w:p>
    <w:p w14:paraId="06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формирует перечень подведомственных ему администраторов доходов бюджета;</w:t>
      </w:r>
    </w:p>
    <w:p w14:paraId="07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представляет в финансовый отдел сведения, необходимые для составления среднесрочного финансового плана и (или) проекта бюджета;</w:t>
      </w:r>
    </w:p>
    <w:p w14:paraId="0801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 xml:space="preserve"> </w:t>
      </w:r>
      <w:r>
        <w:rPr>
          <w:rFonts w:ascii="Times New Roman" w:hAnsi="Times New Roman"/>
          <w:color w:val="052635"/>
          <w:sz w:val="18"/>
        </w:rPr>
        <w:t>представляет в финансовый отдел сведения для составления и ведения кассового плана;</w:t>
      </w:r>
    </w:p>
    <w:p w14:paraId="09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формирует и представляет бюджетную отчетность главного администратора доходов бюджета;</w:t>
      </w:r>
    </w:p>
    <w:p w14:paraId="0A010000">
      <w:pPr>
        <w:spacing w:after="0" w:before="0"/>
        <w:ind w:firstLine="540"/>
        <w:jc w:val="both"/>
        <w:rPr>
          <w:rFonts w:ascii="Times New Roman" w:hAnsi="Times New Roman"/>
          <w:sz w:val="18"/>
        </w:rPr>
      </w:pPr>
      <w:r>
        <w:rPr>
          <w:rFonts w:ascii="Times New Roman" w:hAnsi="Times New Roman"/>
          <w:sz w:val="18"/>
        </w:rPr>
        <w:t xml:space="preserve">   ведет реестр источников доходов бюджета по закрепленным за ним источникам доходов на основании </w:t>
      </w:r>
      <w:r>
        <w:rPr>
          <w:rFonts w:ascii="Times New Roman" w:hAnsi="Times New Roman"/>
          <w:sz w:val="18"/>
        </w:rPr>
        <w:t>перечня источников доходов бюджетов бюджетной системы Российской Федерации</w:t>
      </w:r>
      <w:r>
        <w:rPr>
          <w:rFonts w:ascii="Times New Roman" w:hAnsi="Times New Roman"/>
          <w:sz w:val="18"/>
        </w:rPr>
        <w:t>;</w:t>
      </w:r>
    </w:p>
    <w:p w14:paraId="0B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утверждает методику прогнозирования поступлений доходов в бюджет в соответствии с общими требованиями к такой методике, установленной Правительством Российской Федерации;</w:t>
      </w:r>
    </w:p>
    <w:p w14:paraId="0C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0D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2.Администратор доходов бюджета осуществляет следующие полномочия в области бюджетного процесса:</w:t>
      </w:r>
    </w:p>
    <w:p w14:paraId="0E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осуществляет начисление, учет и </w:t>
      </w:r>
      <w:r>
        <w:rPr>
          <w:rFonts w:ascii="Times New Roman" w:hAnsi="Times New Roman"/>
          <w:color w:val="052635"/>
          <w:sz w:val="18"/>
        </w:rPr>
        <w:t>контроль за</w:t>
      </w:r>
      <w:r>
        <w:rPr>
          <w:rFonts w:ascii="Times New Roman" w:hAnsi="Times New Roman"/>
          <w:color w:val="052635"/>
          <w:sz w:val="18"/>
        </w:rPr>
        <w:t xml:space="preserve"> правильностью исчисления, полнотой и своевременностью осуществления платежей в бюджет, пеней и штрафов по ним;</w:t>
      </w:r>
    </w:p>
    <w:p w14:paraId="0F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осуществляет взыскание задолженности по платежам в бюджет, пеней и штрафов;</w:t>
      </w:r>
    </w:p>
    <w:p w14:paraId="10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14:paraId="11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14:paraId="12010000">
      <w:pPr>
        <w:pStyle w:val="Style_7"/>
        <w:spacing w:after="0" w:before="0"/>
        <w:ind w:firstLine="709"/>
        <w:jc w:val="both"/>
        <w:rPr>
          <w:rFonts w:ascii="Times New Roman" w:hAnsi="Times New Roman"/>
          <w:b w:val="1"/>
          <w:sz w:val="18"/>
        </w:rPr>
      </w:pPr>
      <w:r>
        <w:rPr>
          <w:rFonts w:ascii="Times New Roman" w:hAnsi="Times New Roman"/>
          <w:color w:val="052635"/>
          <w:sz w:val="18"/>
        </w:rPr>
        <w:t>в случае</w:t>
      </w:r>
      <w:r>
        <w:rPr>
          <w:rFonts w:ascii="Times New Roman" w:hAnsi="Times New Roman"/>
          <w:b w:val="1"/>
          <w:sz w:val="18"/>
        </w:rPr>
        <w:t xml:space="preserve"> </w:t>
      </w:r>
      <w:r>
        <w:rPr>
          <w:rFonts w:ascii="Times New Roman" w:hAnsi="Times New Roman"/>
          <w:sz w:val="18"/>
        </w:rPr>
        <w:t>и порядке,  установленных главными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соответствующего главного администратора доходов бюджета;</w:t>
      </w:r>
    </w:p>
    <w:p w14:paraId="13010000">
      <w:pPr>
        <w:pStyle w:val="Style_7"/>
        <w:spacing w:after="0" w:before="0"/>
        <w:ind w:firstLine="709"/>
        <w:jc w:val="both"/>
        <w:rPr>
          <w:rFonts w:ascii="Times New Roman" w:hAnsi="Times New Roman"/>
          <w:sz w:val="18"/>
        </w:rPr>
      </w:pPr>
      <w:r>
        <w:rPr>
          <w:rFonts w:ascii="Times New Roman" w:hAnsi="Times New Roman"/>
          <w:sz w:val="18"/>
        </w:rPr>
        <w:t>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w:t>
      </w:r>
    </w:p>
    <w:p w14:paraId="14010000">
      <w:pPr>
        <w:pStyle w:val="Style_7"/>
        <w:spacing w:after="0" w:before="0"/>
        <w:ind w:firstLine="709"/>
        <w:jc w:val="both"/>
        <w:rPr>
          <w:rFonts w:ascii="Times New Roman" w:hAnsi="Times New Roman"/>
          <w:sz w:val="18"/>
        </w:rPr>
      </w:pPr>
      <w:r>
        <w:rPr>
          <w:rFonts w:ascii="Times New Roman" w:hAnsi="Times New Roman"/>
          <w:sz w:val="18"/>
        </w:rPr>
        <w:t>принимает решение о признании безнадежной к взысканию задолженности по платежам в бюджет;</w:t>
      </w:r>
    </w:p>
    <w:p w14:paraId="15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16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3. Бюджетные полномочия главных администраторов доходов, являющихся органами местного самоуправления Сандовского  муниципального округа и (или) находящимися в их ведении казенными учреждениями, осуществляются в Порядке, установленном Администрацией Сандовского муниципального округа.</w:t>
      </w:r>
    </w:p>
    <w:p w14:paraId="17010000">
      <w:pPr>
        <w:pStyle w:val="Style_7"/>
        <w:spacing w:after="0" w:before="0"/>
        <w:ind w:firstLine="709"/>
        <w:jc w:val="both"/>
        <w:rPr>
          <w:rFonts w:ascii="Times New Roman" w:hAnsi="Times New Roman"/>
          <w:color w:val="052635"/>
          <w:sz w:val="18"/>
        </w:rPr>
      </w:pPr>
    </w:p>
    <w:p w14:paraId="18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Статья 13. Бюджетные полномочия главного администратора (администратора) источников финансирования дефицита бюджета</w:t>
      </w:r>
      <w:r>
        <w:rPr>
          <w:rStyle w:val="Style_9_ch"/>
          <w:rFonts w:ascii="Times New Roman" w:hAnsi="Times New Roman"/>
          <w:b w:val="1"/>
          <w:color w:val="052635"/>
          <w:sz w:val="18"/>
        </w:rPr>
        <w:t> </w:t>
      </w:r>
      <w:r>
        <w:rPr>
          <w:rFonts w:ascii="Times New Roman" w:hAnsi="Times New Roman"/>
          <w:b w:val="1"/>
          <w:color w:val="052635"/>
          <w:sz w:val="18"/>
        </w:rPr>
        <w:t xml:space="preserve">в области бюджетного процесса </w:t>
      </w:r>
    </w:p>
    <w:p w14:paraId="19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1.Главный администратор источников финансирования дефицита бюджета обладает следующими бюджетными полномочиями:</w:t>
      </w:r>
    </w:p>
    <w:p w14:paraId="1A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формирует</w:t>
      </w:r>
      <w:r>
        <w:rPr>
          <w:rStyle w:val="Style_9_ch"/>
          <w:rFonts w:ascii="Times New Roman" w:hAnsi="Times New Roman"/>
          <w:color w:val="052635"/>
          <w:sz w:val="18"/>
        </w:rPr>
        <w:t xml:space="preserve"> перечни </w:t>
      </w:r>
      <w:r>
        <w:rPr>
          <w:rFonts w:ascii="Times New Roman" w:hAnsi="Times New Roman"/>
          <w:color w:val="052635"/>
          <w:sz w:val="18"/>
        </w:rPr>
        <w:t>подведомственных ему администраторов источников финансирования дефицита бюджета;</w:t>
      </w:r>
    </w:p>
    <w:p w14:paraId="1B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осуществляет планирование (прогнозирование) поступлений и выплат по источникам финансирования дефицита бюджета;</w:t>
      </w:r>
    </w:p>
    <w:p w14:paraId="1C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обеспечивает </w:t>
      </w:r>
      <w:r>
        <w:rPr>
          <w:rFonts w:ascii="Times New Roman" w:hAnsi="Times New Roman"/>
          <w:color w:val="052635"/>
          <w:sz w:val="18"/>
        </w:rPr>
        <w:t>адресность</w:t>
      </w:r>
      <w:r>
        <w:rPr>
          <w:rFonts w:ascii="Times New Roman" w:hAnsi="Times New Roman"/>
          <w:color w:val="052635"/>
          <w:sz w:val="18"/>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14:paraId="1D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14:paraId="1E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формирует бюджетную отчетность главного </w:t>
      </w:r>
      <w:r>
        <w:rPr>
          <w:rFonts w:ascii="Times New Roman" w:hAnsi="Times New Roman"/>
          <w:color w:val="052635"/>
          <w:sz w:val="18"/>
        </w:rPr>
        <w:t>администратора источников финансирования   дефицита  бюджета</w:t>
      </w:r>
      <w:r>
        <w:rPr>
          <w:rFonts w:ascii="Times New Roman" w:hAnsi="Times New Roman"/>
          <w:color w:val="052635"/>
          <w:sz w:val="18"/>
        </w:rPr>
        <w:t>;</w:t>
      </w:r>
    </w:p>
    <w:p w14:paraId="1F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 Правительством Российской Федерации;</w:t>
      </w:r>
    </w:p>
    <w:p w14:paraId="20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составляет обоснование бюджетных ассигнований.</w:t>
      </w:r>
    </w:p>
    <w:p w14:paraId="21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 Администратор источников финансирования дефицита бюджета обладает следующими бюджетными полномочиями:</w:t>
      </w:r>
    </w:p>
    <w:p w14:paraId="22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осуществляет планирование (прогнозирование) поступлений и выплат по источникам финансирования дефицита бюджета;</w:t>
      </w:r>
    </w:p>
    <w:p w14:paraId="23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осуществляет </w:t>
      </w:r>
      <w:r>
        <w:rPr>
          <w:rFonts w:ascii="Times New Roman" w:hAnsi="Times New Roman"/>
          <w:color w:val="052635"/>
          <w:sz w:val="18"/>
        </w:rPr>
        <w:t>контроль  за</w:t>
      </w:r>
      <w:r>
        <w:rPr>
          <w:rFonts w:ascii="Times New Roman" w:hAnsi="Times New Roman"/>
          <w:color w:val="052635"/>
          <w:sz w:val="18"/>
        </w:rPr>
        <w:t xml:space="preserve"> полнотой и своевременностью поступления в бюджет источников финансирования дефицита бюджета;</w:t>
      </w:r>
    </w:p>
    <w:p w14:paraId="24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обеспечивает поступления в бюджет и выплаты из бюджета по источникам финансирования дефицита бюджета;</w:t>
      </w:r>
    </w:p>
    <w:p w14:paraId="25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формирует и представляет бюджетную отчетность;</w:t>
      </w:r>
    </w:p>
    <w:p w14:paraId="26010000">
      <w:pPr>
        <w:pStyle w:val="Style_7"/>
        <w:spacing w:after="0" w:before="0"/>
        <w:ind w:firstLine="709"/>
        <w:jc w:val="both"/>
        <w:rPr>
          <w:rFonts w:ascii="Times New Roman" w:hAnsi="Times New Roman"/>
          <w:b w:val="1"/>
          <w:sz w:val="18"/>
        </w:rPr>
      </w:pPr>
      <w:r>
        <w:rPr>
          <w:rFonts w:ascii="Times New Roman" w:hAnsi="Times New Roman"/>
          <w:color w:val="052635"/>
          <w:sz w:val="18"/>
        </w:rPr>
        <w:t>в случае</w:t>
      </w:r>
      <w:r>
        <w:rPr>
          <w:rFonts w:ascii="Times New Roman" w:hAnsi="Times New Roman"/>
          <w:b w:val="1"/>
          <w:sz w:val="18"/>
        </w:rPr>
        <w:t xml:space="preserve"> </w:t>
      </w:r>
      <w:r>
        <w:rPr>
          <w:rFonts w:ascii="Times New Roman" w:hAnsi="Times New Roman"/>
          <w:sz w:val="18"/>
        </w:rPr>
        <w:t xml:space="preserve">и порядке,  установленных соответствующим главным администратором </w:t>
      </w:r>
      <w:r>
        <w:rPr>
          <w:rFonts w:ascii="Times New Roman" w:hAnsi="Times New Roman"/>
          <w:color w:val="052635"/>
          <w:sz w:val="18"/>
        </w:rPr>
        <w:t>источников финансирования дефицита бюджета</w:t>
      </w:r>
      <w:r>
        <w:rPr>
          <w:rFonts w:ascii="Times New Roman" w:hAnsi="Times New Roman"/>
          <w:sz w:val="18"/>
        </w:rPr>
        <w:t xml:space="preserve"> осуществляет отдельные бюджетные полномочия главного администратора </w:t>
      </w:r>
      <w:r>
        <w:rPr>
          <w:rFonts w:ascii="Times New Roman" w:hAnsi="Times New Roman"/>
          <w:color w:val="052635"/>
          <w:sz w:val="18"/>
        </w:rPr>
        <w:t xml:space="preserve"> источников финансирования дефицита </w:t>
      </w:r>
      <w:r>
        <w:rPr>
          <w:rFonts w:ascii="Times New Roman" w:hAnsi="Times New Roman"/>
          <w:color w:val="052635"/>
          <w:sz w:val="18"/>
        </w:rPr>
        <w:t>бюджета</w:t>
      </w:r>
      <w:r>
        <w:rPr>
          <w:rFonts w:ascii="Times New Roman" w:hAnsi="Times New Roman"/>
          <w:color w:val="052635"/>
          <w:sz w:val="18"/>
        </w:rPr>
        <w:t xml:space="preserve"> </w:t>
      </w:r>
      <w:r>
        <w:rPr>
          <w:rFonts w:ascii="Times New Roman" w:hAnsi="Times New Roman"/>
          <w:sz w:val="18"/>
        </w:rPr>
        <w:t xml:space="preserve"> в ведении которого находится;</w:t>
      </w:r>
    </w:p>
    <w:p w14:paraId="27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28010000">
      <w:pPr>
        <w:pStyle w:val="Style_7"/>
        <w:spacing w:after="0" w:before="0"/>
        <w:ind w:firstLine="709"/>
        <w:jc w:val="both"/>
        <w:rPr>
          <w:rFonts w:ascii="Times New Roman" w:hAnsi="Times New Roman"/>
          <w:color w:val="052635"/>
          <w:sz w:val="18"/>
        </w:rPr>
      </w:pPr>
    </w:p>
    <w:p w14:paraId="29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Статья 14. Бюджетные полномочия получателя бюджетных средств</w:t>
      </w:r>
      <w:r>
        <w:rPr>
          <w:rStyle w:val="Style_9_ch"/>
          <w:rFonts w:ascii="Times New Roman" w:hAnsi="Times New Roman"/>
          <w:b w:val="1"/>
          <w:color w:val="052635"/>
          <w:sz w:val="18"/>
        </w:rPr>
        <w:t> </w:t>
      </w:r>
      <w:r>
        <w:rPr>
          <w:rFonts w:ascii="Times New Roman" w:hAnsi="Times New Roman"/>
          <w:b w:val="1"/>
          <w:color w:val="052635"/>
          <w:sz w:val="18"/>
        </w:rPr>
        <w:t xml:space="preserve">в области бюджетного процесса </w:t>
      </w:r>
    </w:p>
    <w:p w14:paraId="2A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1.Получатель бюджетных средств</w:t>
      </w:r>
      <w:r>
        <w:rPr>
          <w:rStyle w:val="Style_9_ch"/>
          <w:rFonts w:ascii="Times New Roman" w:hAnsi="Times New Roman"/>
          <w:b w:val="1"/>
          <w:color w:val="052635"/>
          <w:sz w:val="18"/>
        </w:rPr>
        <w:t> </w:t>
      </w:r>
      <w:r>
        <w:rPr>
          <w:rFonts w:ascii="Times New Roman" w:hAnsi="Times New Roman"/>
          <w:color w:val="052635"/>
          <w:sz w:val="18"/>
        </w:rPr>
        <w:t xml:space="preserve"> обладает следующими бюджетными полномочиями:</w:t>
      </w:r>
    </w:p>
    <w:p w14:paraId="2B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составляет и исполняет бюджетную смету;</w:t>
      </w:r>
    </w:p>
    <w:p w14:paraId="2C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принимает и (или) исполняет в пределах доведенных лимитов бюджетных обязательств и (или) бюджетных ассигнований бюджетные обязательства;</w:t>
      </w:r>
    </w:p>
    <w:p w14:paraId="2D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обеспечивает результативность, целевой характер использования предусмотренных ему бюджетных ассигнований;</w:t>
      </w:r>
    </w:p>
    <w:p w14:paraId="2E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вносит соответствующему главному распорядителю (распорядителю) бюджетных сре</w:t>
      </w:r>
      <w:r>
        <w:rPr>
          <w:rFonts w:ascii="Times New Roman" w:hAnsi="Times New Roman"/>
          <w:color w:val="052635"/>
          <w:sz w:val="18"/>
        </w:rPr>
        <w:t>дств  пр</w:t>
      </w:r>
      <w:r>
        <w:rPr>
          <w:rFonts w:ascii="Times New Roman" w:hAnsi="Times New Roman"/>
          <w:color w:val="052635"/>
          <w:sz w:val="18"/>
        </w:rPr>
        <w:t xml:space="preserve">едложения по изменению бюджетных ассигнований; </w:t>
      </w:r>
    </w:p>
    <w:p w14:paraId="2F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ведет бюджетный учет (обеспечивает ведение бюджетного учета);</w:t>
      </w:r>
    </w:p>
    <w:p w14:paraId="30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14:paraId="31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14:paraId="32010000">
      <w:pPr>
        <w:pStyle w:val="Style_7"/>
        <w:tabs>
          <w:tab w:leader="none" w:pos="1755" w:val="left"/>
        </w:tabs>
        <w:spacing w:after="0" w:before="0"/>
        <w:ind w:firstLine="709"/>
        <w:jc w:val="both"/>
        <w:rPr>
          <w:rFonts w:ascii="Times New Roman" w:hAnsi="Times New Roman"/>
          <w:b w:val="1"/>
          <w:color w:val="052635"/>
          <w:sz w:val="18"/>
        </w:rPr>
      </w:pPr>
      <w:r>
        <w:rPr>
          <w:rFonts w:ascii="Times New Roman" w:hAnsi="Times New Roman"/>
          <w:color w:val="052635"/>
          <w:sz w:val="18"/>
        </w:rPr>
        <w:tab/>
      </w:r>
      <w:bookmarkStart w:id="4" w:name="3"/>
      <w:bookmarkEnd w:id="4"/>
    </w:p>
    <w:p w14:paraId="33010000">
      <w:pPr>
        <w:pStyle w:val="Style_7"/>
        <w:tabs>
          <w:tab w:leader="none" w:pos="1755" w:val="left"/>
        </w:tabs>
        <w:spacing w:after="0" w:before="0"/>
        <w:ind w:firstLine="709"/>
        <w:jc w:val="center"/>
        <w:rPr>
          <w:rFonts w:ascii="Times New Roman" w:hAnsi="Times New Roman"/>
          <w:b w:val="1"/>
          <w:color w:val="052635"/>
          <w:sz w:val="18"/>
        </w:rPr>
      </w:pPr>
      <w:r>
        <w:rPr>
          <w:rFonts w:ascii="Times New Roman" w:hAnsi="Times New Roman"/>
          <w:b w:val="1"/>
          <w:color w:val="052635"/>
          <w:sz w:val="18"/>
        </w:rPr>
        <w:t>Глава  3. СОСТАВЛЕНИЕ ПРОЕКТА  БЮДЖЕТА</w:t>
      </w:r>
    </w:p>
    <w:p w14:paraId="3401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 xml:space="preserve">Статья 15. Общие положения </w:t>
      </w:r>
    </w:p>
    <w:p w14:paraId="35010000">
      <w:pPr>
        <w:pStyle w:val="Style_7"/>
        <w:spacing w:after="0" w:before="0"/>
        <w:ind w:firstLine="709"/>
        <w:jc w:val="both"/>
        <w:rPr>
          <w:rFonts w:ascii="Times New Roman" w:hAnsi="Times New Roman"/>
          <w:sz w:val="18"/>
        </w:rPr>
      </w:pPr>
      <w:r>
        <w:rPr>
          <w:rFonts w:ascii="Times New Roman" w:hAnsi="Times New Roman"/>
          <w:color w:val="052635"/>
          <w:sz w:val="18"/>
        </w:rPr>
        <w:t>1. Проект бюджета составляется на основе прогноза социально-экономического развития  Сандовского муниципального округа, динамики налогооблагаемой базы и поступления доходов в бюджет в целях финансового обеспечения расходных обязательств Сандовского муниципального округа.</w:t>
      </w:r>
    </w:p>
    <w:p w14:paraId="36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 Проект бюджета составляется в Порядке, установленном администрацией Сандовского муниципального округа, в соответствии с Бюджетным кодексом РФ и принимаемыми с соблюдением его требований муниципальными правовыми актами Думы Сандовского  муниципального округа.</w:t>
      </w:r>
    </w:p>
    <w:p w14:paraId="37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3. Проект бюджета составляется и утверждается </w:t>
      </w:r>
      <w:r>
        <w:rPr>
          <w:rFonts w:ascii="Times New Roman" w:hAnsi="Times New Roman"/>
          <w:sz w:val="18"/>
        </w:rPr>
        <w:t>сроком на три года (очередной финансовый год и плановый период) в соответствии с муниципальным правовым актом Думы Сандовского муниципального</w:t>
      </w:r>
      <w:r>
        <w:rPr>
          <w:rFonts w:ascii="Times New Roman" w:hAnsi="Times New Roman"/>
          <w:color w:val="052635"/>
          <w:sz w:val="18"/>
        </w:rPr>
        <w:t xml:space="preserve"> округа.</w:t>
      </w:r>
    </w:p>
    <w:p w14:paraId="38010000">
      <w:pPr>
        <w:pStyle w:val="Style_7"/>
        <w:spacing w:after="0" w:before="0"/>
        <w:ind w:firstLine="709"/>
        <w:jc w:val="both"/>
        <w:rPr>
          <w:rFonts w:ascii="Times New Roman" w:hAnsi="Times New Roman"/>
          <w:b w:val="1"/>
          <w:sz w:val="18"/>
        </w:rPr>
      </w:pPr>
    </w:p>
    <w:p w14:paraId="39010000">
      <w:pPr>
        <w:widowControl w:val="0"/>
        <w:spacing w:after="0" w:before="0"/>
        <w:ind w:firstLine="709"/>
        <w:jc w:val="both"/>
        <w:rPr>
          <w:rFonts w:ascii="Times New Roman" w:hAnsi="Times New Roman"/>
          <w:sz w:val="18"/>
        </w:rPr>
      </w:pPr>
      <w:r>
        <w:rPr>
          <w:rFonts w:ascii="Times New Roman" w:hAnsi="Times New Roman"/>
          <w:b w:val="1"/>
          <w:sz w:val="18"/>
        </w:rPr>
        <w:t xml:space="preserve">Статья 16. Органы, осуществляющие составление проекта бюджета </w:t>
      </w:r>
      <w:r>
        <w:rPr>
          <w:rFonts w:ascii="Times New Roman" w:hAnsi="Times New Roman"/>
          <w:sz w:val="18"/>
        </w:rPr>
        <w:t xml:space="preserve"> </w:t>
      </w:r>
    </w:p>
    <w:p w14:paraId="3A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 Составление бюджета Сандовского  муниципального округ</w:t>
      </w:r>
      <w:r>
        <w:rPr>
          <w:rFonts w:ascii="Times New Roman" w:hAnsi="Times New Roman"/>
          <w:color w:val="052635"/>
          <w:sz w:val="18"/>
        </w:rPr>
        <w:t>а-</w:t>
      </w:r>
      <w:r>
        <w:rPr>
          <w:rFonts w:ascii="Times New Roman" w:hAnsi="Times New Roman"/>
          <w:color w:val="052635"/>
          <w:sz w:val="18"/>
        </w:rPr>
        <w:t xml:space="preserve"> исключительная прерогатива Администрации Сандовского муниципального округа.</w:t>
      </w:r>
    </w:p>
    <w:p w14:paraId="3B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2.Непосредственное составление проекта  бюджета осуществляет финансовое управление Администрации Сандовского  муниципального округа.</w:t>
      </w:r>
    </w:p>
    <w:p w14:paraId="3C010000">
      <w:pPr>
        <w:pStyle w:val="Style_7"/>
        <w:spacing w:after="0" w:before="0"/>
        <w:ind w:firstLine="709"/>
        <w:jc w:val="both"/>
        <w:rPr>
          <w:rFonts w:ascii="Times New Roman" w:hAnsi="Times New Roman"/>
          <w:b w:val="1"/>
          <w:sz w:val="18"/>
        </w:rPr>
      </w:pPr>
    </w:p>
    <w:p w14:paraId="3D010000">
      <w:pPr>
        <w:widowControl w:val="0"/>
        <w:spacing w:after="0" w:before="0"/>
        <w:ind w:firstLine="709"/>
        <w:jc w:val="both"/>
        <w:rPr>
          <w:rFonts w:ascii="Times New Roman" w:hAnsi="Times New Roman"/>
          <w:b w:val="1"/>
          <w:sz w:val="18"/>
        </w:rPr>
      </w:pPr>
      <w:r>
        <w:rPr>
          <w:rFonts w:ascii="Times New Roman" w:hAnsi="Times New Roman"/>
          <w:b w:val="1"/>
          <w:sz w:val="18"/>
        </w:rPr>
        <w:t xml:space="preserve">Статья 17. Сведения, необходимые для составления проекта бюджета </w:t>
      </w:r>
    </w:p>
    <w:p w14:paraId="3E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1. Составление проекта  бюджета основывается </w:t>
      </w:r>
      <w:r>
        <w:rPr>
          <w:rFonts w:ascii="Times New Roman" w:hAnsi="Times New Roman"/>
          <w:color w:val="052635"/>
          <w:sz w:val="18"/>
        </w:rPr>
        <w:t>на</w:t>
      </w:r>
      <w:r>
        <w:rPr>
          <w:rFonts w:ascii="Times New Roman" w:hAnsi="Times New Roman"/>
          <w:color w:val="052635"/>
          <w:sz w:val="18"/>
        </w:rPr>
        <w:t>:</w:t>
      </w:r>
    </w:p>
    <w:p w14:paraId="3F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rFonts w:ascii="Times New Roman" w:hAnsi="Times New Roman"/>
          <w:color w:val="052635"/>
          <w:sz w:val="18"/>
        </w:rPr>
        <w:t xml:space="preserve"> ;</w:t>
      </w:r>
    </w:p>
    <w:p w14:paraId="40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основных </w:t>
      </w:r>
      <w:r>
        <w:rPr>
          <w:rFonts w:ascii="Times New Roman" w:hAnsi="Times New Roman"/>
          <w:color w:val="052635"/>
          <w:sz w:val="18"/>
        </w:rPr>
        <w:t>направлениях</w:t>
      </w:r>
      <w:r>
        <w:rPr>
          <w:rFonts w:ascii="Times New Roman" w:hAnsi="Times New Roman"/>
          <w:color w:val="052635"/>
          <w:sz w:val="18"/>
        </w:rPr>
        <w:t xml:space="preserve"> бюджетной и налоговой политики Сандовского  муниципального округа;</w:t>
      </w:r>
    </w:p>
    <w:p w14:paraId="41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прогнозе</w:t>
      </w:r>
      <w:r>
        <w:rPr>
          <w:rFonts w:ascii="Times New Roman" w:hAnsi="Times New Roman"/>
          <w:color w:val="052635"/>
          <w:sz w:val="18"/>
        </w:rPr>
        <w:t xml:space="preserve"> социально-экономического развития Сандовского  муниципального округа;</w:t>
      </w:r>
    </w:p>
    <w:p w14:paraId="42010000">
      <w:pPr>
        <w:spacing w:after="0" w:before="0"/>
        <w:ind w:firstLine="540"/>
        <w:jc w:val="both"/>
        <w:rPr>
          <w:rFonts w:ascii="Times New Roman" w:hAnsi="Times New Roman"/>
          <w:sz w:val="18"/>
        </w:rPr>
      </w:pPr>
      <w:r>
        <w:rPr>
          <w:rFonts w:ascii="Times New Roman" w:hAnsi="Times New Roman"/>
          <w:b w:val="1"/>
          <w:sz w:val="18"/>
        </w:rPr>
        <w:t xml:space="preserve">   </w:t>
      </w:r>
      <w:r>
        <w:rPr>
          <w:rFonts w:ascii="Times New Roman" w:hAnsi="Times New Roman"/>
          <w:sz w:val="18"/>
        </w:rPr>
        <w:t xml:space="preserve"> муниципальных </w:t>
      </w:r>
      <w:r>
        <w:rPr>
          <w:rFonts w:ascii="Times New Roman" w:hAnsi="Times New Roman"/>
          <w:sz w:val="18"/>
        </w:rPr>
        <w:t>программах</w:t>
      </w:r>
      <w:r>
        <w:rPr>
          <w:rFonts w:ascii="Times New Roman" w:hAnsi="Times New Roman"/>
          <w:sz w:val="18"/>
        </w:rPr>
        <w:t xml:space="preserve"> (проектах муниципальных программ), проектах изменений указанных программ);</w:t>
      </w:r>
    </w:p>
    <w:p w14:paraId="43010000">
      <w:pPr>
        <w:pStyle w:val="Style_7"/>
        <w:spacing w:after="0" w:before="0"/>
        <w:ind w:firstLine="709"/>
        <w:jc w:val="both"/>
        <w:rPr>
          <w:rFonts w:ascii="Times New Roman" w:hAnsi="Times New Roman"/>
          <w:sz w:val="18"/>
        </w:rPr>
      </w:pPr>
      <w:r>
        <w:rPr>
          <w:rFonts w:ascii="Times New Roman" w:hAnsi="Times New Roman"/>
          <w:sz w:val="18"/>
        </w:rPr>
        <w:t xml:space="preserve"> бюджетном прогнозе Сандовского  муниципального округ</w:t>
      </w:r>
      <w:r>
        <w:rPr>
          <w:rFonts w:ascii="Times New Roman" w:hAnsi="Times New Roman"/>
          <w:sz w:val="18"/>
        </w:rPr>
        <w:t>а(</w:t>
      </w:r>
      <w:r>
        <w:rPr>
          <w:rFonts w:ascii="Times New Roman" w:hAnsi="Times New Roman"/>
          <w:sz w:val="18"/>
        </w:rPr>
        <w:t>проекта бюджетного прогноза, проекта изменений бюджетного прогноза) на долгосрочный период;</w:t>
      </w:r>
    </w:p>
    <w:p w14:paraId="44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ежегодном </w:t>
      </w:r>
      <w:r>
        <w:rPr>
          <w:rFonts w:ascii="Times New Roman" w:hAnsi="Times New Roman"/>
          <w:color w:val="052635"/>
          <w:sz w:val="18"/>
        </w:rPr>
        <w:t>послании</w:t>
      </w:r>
      <w:r>
        <w:rPr>
          <w:rFonts w:ascii="Times New Roman" w:hAnsi="Times New Roman"/>
          <w:color w:val="052635"/>
          <w:sz w:val="18"/>
        </w:rPr>
        <w:t xml:space="preserve"> Губернатора Тверской области Законодательному Собранию Тверской области на очередной финансовый год и плановый период.</w:t>
      </w:r>
    </w:p>
    <w:p w14:paraId="45010000">
      <w:pPr>
        <w:pStyle w:val="Style_7"/>
        <w:spacing w:after="0" w:before="0"/>
        <w:ind w:firstLine="709"/>
        <w:jc w:val="both"/>
        <w:rPr>
          <w:rFonts w:ascii="Times New Roman" w:hAnsi="Times New Roman"/>
          <w:b w:val="1"/>
          <w:color w:val="052635"/>
          <w:sz w:val="18"/>
        </w:rPr>
      </w:pPr>
    </w:p>
    <w:p w14:paraId="46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Статья 18. Прогноз социально-экономического развития Сандовского муниципального округа</w:t>
      </w:r>
    </w:p>
    <w:p w14:paraId="47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1.Прогноз социально-экономического развития Сандовского муниципального округа разрабатывается на период не менее трех лет (очередной финансовый год и плановый период) на основе данных социально-экономического развития  за последний отчетный год, оценки социально-экономического развития Сандовского  муниципального округа до конца текущего финансового года и тенденций развития экономики и социальной сферы на очередной финансовый год и плановый период.</w:t>
      </w:r>
    </w:p>
    <w:p w14:paraId="48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 Прогноз социально-экономического развития Сандовского муниципального округа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14:paraId="49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В пояснительной записке к прогнозу социально-экономического развития Сандовского муниципального округа приводится обоснование параметров прогноза, в том числе их сопоставление с ранее одобренными параметрами с указанием причин и факторов прогнозируемых изменений.</w:t>
      </w:r>
    </w:p>
    <w:p w14:paraId="4A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3. Изменение прогноза социально-экономического развития Сандовского  муниципального округа в ходе составления или рассмотрения проекта бюджета влечет за собой изменение основных характеристик проекта бюджета.</w:t>
      </w:r>
    </w:p>
    <w:p w14:paraId="4B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4. Структурное подразделение администрации Сандовского муниципального округа, в полномочия которого входит формирование прогноза социально-экономического развития Сандовского  муниципального округа по показателям, необходимым для прогнозирования доходов бюджета, а также срокам его формирования разрабатывает в порядке, установленном  Администрацией Сандовского муниципального округа.</w:t>
      </w:r>
    </w:p>
    <w:p w14:paraId="4C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5. Прогноз социально-экономического развития Сандовского  муниципального округа одобряется Администрацией Сандовского  муниципального округа одновременно с принятием решения о внесении проекта бюджета в Думу Сандовского муниципального округа.</w:t>
      </w:r>
    </w:p>
    <w:p w14:paraId="4D010000">
      <w:pPr>
        <w:pStyle w:val="Style_7"/>
        <w:spacing w:after="0" w:before="0"/>
        <w:ind w:firstLine="709"/>
        <w:jc w:val="both"/>
        <w:rPr>
          <w:rFonts w:ascii="Times New Roman" w:hAnsi="Times New Roman"/>
          <w:b w:val="1"/>
          <w:color w:val="052635"/>
          <w:sz w:val="18"/>
        </w:rPr>
      </w:pPr>
    </w:p>
    <w:p w14:paraId="4E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Статья 19. Прогнозирование  доходов бюджета</w:t>
      </w:r>
    </w:p>
    <w:p w14:paraId="4F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1. </w:t>
      </w:r>
      <w:r>
        <w:rPr>
          <w:rFonts w:ascii="Times New Roman" w:hAnsi="Times New Roman"/>
          <w:color w:val="052635"/>
          <w:sz w:val="18"/>
        </w:rPr>
        <w:t>Доходы бюджета прогнозируются на основе прогноза социально-экономического развития Сандовского  муниципального округа в условиях действующего на день внесения проекта решения о бюджете в Думу Сандовского муниципального округа законодательства о налогах и сборах и бюджетного законодательства Российской Федерации, законов Тверской области и муниципальных правовых актов Думы Сандовского муниципального округа, устанавливающих неналоговые доходы бюджета в соответствии с методикой,  разработанной финансовым отделом.</w:t>
      </w:r>
    </w:p>
    <w:p w14:paraId="50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2. </w:t>
      </w:r>
      <w:r>
        <w:rPr>
          <w:rFonts w:ascii="Times New Roman" w:hAnsi="Times New Roman"/>
          <w:color w:val="052635"/>
          <w:sz w:val="18"/>
        </w:rPr>
        <w:t>Нормативные правовые акты Думы Сандовского муниципального округа, предусматривающие внесение изменений в нормативные правовые акты Думы Сандовского  муниципального округа о налогах и сборах, принятые после дня внесения в Думу Сандовского муниципального округа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w:t>
      </w:r>
      <w:r>
        <w:rPr>
          <w:rFonts w:ascii="Times New Roman" w:hAnsi="Times New Roman"/>
          <w:color w:val="052635"/>
          <w:sz w:val="18"/>
        </w:rPr>
        <w:t xml:space="preserve"> </w:t>
      </w:r>
      <w:r>
        <w:rPr>
          <w:rFonts w:ascii="Times New Roman" w:hAnsi="Times New Roman"/>
          <w:color w:val="052635"/>
          <w:sz w:val="18"/>
        </w:rPr>
        <w:t>вступлении</w:t>
      </w:r>
      <w:r>
        <w:rPr>
          <w:rFonts w:ascii="Times New Roman" w:hAnsi="Times New Roman"/>
          <w:color w:val="052635"/>
          <w:sz w:val="18"/>
        </w:rPr>
        <w:t xml:space="preserve"> в силу указанных нормативных правовых актов не ранее 1 января года, следующего за очередным финансовым годом.</w:t>
      </w:r>
    </w:p>
    <w:p w14:paraId="51010000">
      <w:pPr>
        <w:pStyle w:val="Style_7"/>
        <w:spacing w:after="0" w:before="0"/>
        <w:ind w:firstLine="709"/>
        <w:jc w:val="both"/>
        <w:rPr>
          <w:rFonts w:ascii="Times New Roman" w:hAnsi="Times New Roman"/>
          <w:b w:val="1"/>
          <w:color w:val="052635"/>
          <w:sz w:val="18"/>
        </w:rPr>
      </w:pPr>
    </w:p>
    <w:p w14:paraId="52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20. Планирование бюджетных ассигнований  бюджета </w:t>
      </w:r>
    </w:p>
    <w:p w14:paraId="53010000">
      <w:pPr>
        <w:spacing w:after="0" w:before="0"/>
        <w:ind w:firstLine="709"/>
        <w:jc w:val="both"/>
        <w:rPr>
          <w:rFonts w:ascii="Times New Roman" w:hAnsi="Times New Roman"/>
          <w:sz w:val="18"/>
        </w:rPr>
      </w:pPr>
      <w:r>
        <w:rPr>
          <w:rFonts w:ascii="Times New Roman" w:hAnsi="Times New Roman"/>
          <w:sz w:val="18"/>
        </w:rPr>
        <w:t>1. Планирование бюджетных ассигнований осуществляется в порядке и в соответствии с методикой, устанавливаемой финансовым отделом .</w:t>
      </w:r>
    </w:p>
    <w:p w14:paraId="54010000">
      <w:pPr>
        <w:spacing w:after="0" w:before="0"/>
        <w:ind w:firstLine="709"/>
        <w:jc w:val="both"/>
        <w:rPr>
          <w:rFonts w:ascii="Times New Roman" w:hAnsi="Times New Roman"/>
          <w:sz w:val="18"/>
        </w:rPr>
      </w:pPr>
      <w:r>
        <w:rPr>
          <w:rFonts w:ascii="Times New Roman" w:hAnsi="Times New Roman"/>
          <w:sz w:val="18"/>
        </w:rPr>
        <w:t>2.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w:t>
      </w:r>
    </w:p>
    <w:p w14:paraId="55010000">
      <w:pPr>
        <w:spacing w:after="0" w:before="0"/>
        <w:ind w:firstLine="709"/>
        <w:jc w:val="both"/>
        <w:rPr>
          <w:rFonts w:ascii="Times New Roman" w:hAnsi="Times New Roman"/>
          <w:sz w:val="18"/>
        </w:rPr>
      </w:pPr>
      <w:r>
        <w:rPr>
          <w:rFonts w:ascii="Times New Roman" w:hAnsi="Times New Roman"/>
          <w:sz w:val="18"/>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r>
        <w:rPr>
          <w:rFonts w:ascii="Times New Roman" w:hAnsi="Times New Roman"/>
          <w:sz w:val="18"/>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14:paraId="56010000">
      <w:pPr>
        <w:spacing w:after="0" w:before="0"/>
        <w:ind w:firstLine="709"/>
        <w:jc w:val="both"/>
        <w:rPr>
          <w:rFonts w:ascii="Times New Roman" w:hAnsi="Times New Roman"/>
          <w:sz w:val="18"/>
        </w:rPr>
      </w:pPr>
      <w:r>
        <w:rPr>
          <w:rFonts w:ascii="Times New Roman" w:hAnsi="Times New Roman"/>
          <w:sz w:val="18"/>
        </w:rPr>
        <w:t>Под бюджетными ассигнованиями на исполнение принимаемых обязательств понимаются ассигнования, состав и (или) объем которых обусловлены решениями,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r>
        <w:rPr>
          <w:rFonts w:ascii="Times New Roman" w:hAnsi="Times New Roman"/>
          <w:sz w:val="18"/>
        </w:rPr>
        <w:t xml:space="preserve"> договоры и соглашения, подлежащие заключению получателями бюджетных средств во исполнение указанных решений и муниципальных правовых актов.</w:t>
      </w:r>
    </w:p>
    <w:p w14:paraId="57010000">
      <w:pPr>
        <w:spacing w:after="0" w:before="0"/>
        <w:ind w:firstLine="709"/>
        <w:jc w:val="both"/>
        <w:rPr>
          <w:rFonts w:ascii="Times New Roman" w:hAnsi="Times New Roman"/>
          <w:color w:val="052635"/>
          <w:sz w:val="18"/>
        </w:rPr>
      </w:pPr>
      <w:r>
        <w:rPr>
          <w:rFonts w:ascii="Times New Roman" w:hAnsi="Times New Roman"/>
          <w:sz w:val="18"/>
        </w:rPr>
        <w:t xml:space="preserve">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w:t>
      </w:r>
      <w:r>
        <w:rPr>
          <w:rFonts w:ascii="Times New Roman" w:hAnsi="Times New Roman"/>
          <w:sz w:val="18"/>
        </w:rPr>
        <w:t>на очередной финансовый год и плановый период, а также его выполнения в отчетном финансовом году и текущем финансовом году.</w:t>
      </w:r>
    </w:p>
    <w:p w14:paraId="58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4. Прогнозный объем бюджетных ассигнований по муниципальным программам определяется в соответствии с утвержденным перечнем муниципальных программ на основании утвержденных муниципальных программ (проектов муниципальных программ, проектов изменений муниципальных программ).</w:t>
      </w:r>
    </w:p>
    <w:p w14:paraId="59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5. Прогнозный объем расходов на создание резервного фонда Администрации Сандовского  муниципального округа планируется в размере не более трех процентов от общего объема прогнозных расходов бюджета.</w:t>
      </w:r>
    </w:p>
    <w:p w14:paraId="5A010000">
      <w:pPr>
        <w:pStyle w:val="Style_7"/>
        <w:spacing w:after="0" w:before="0"/>
        <w:ind w:firstLine="709"/>
        <w:jc w:val="both"/>
        <w:rPr>
          <w:rFonts w:ascii="Times New Roman" w:hAnsi="Times New Roman"/>
          <w:color w:val="052635"/>
          <w:sz w:val="18"/>
        </w:rPr>
      </w:pPr>
    </w:p>
    <w:p w14:paraId="5B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21. Муниципальные программы </w:t>
      </w:r>
    </w:p>
    <w:p w14:paraId="5C010000">
      <w:pPr>
        <w:spacing w:after="0" w:before="0"/>
        <w:ind w:firstLine="709"/>
        <w:jc w:val="both"/>
        <w:rPr>
          <w:rFonts w:ascii="Times New Roman" w:hAnsi="Times New Roman"/>
          <w:sz w:val="18"/>
        </w:rPr>
      </w:pPr>
      <w:r>
        <w:rPr>
          <w:rFonts w:ascii="Times New Roman" w:hAnsi="Times New Roman"/>
          <w:color w:val="052635"/>
          <w:sz w:val="18"/>
        </w:rPr>
        <w:t>1.</w:t>
      </w:r>
      <w:r>
        <w:rPr>
          <w:rFonts w:ascii="Times New Roman" w:hAnsi="Times New Roman"/>
          <w:sz w:val="18"/>
        </w:rPr>
        <w:t xml:space="preserve"> Муниципальные программы утверждаются Администрацией Сандовского  муниципального округа. </w:t>
      </w:r>
    </w:p>
    <w:p w14:paraId="5D010000">
      <w:pPr>
        <w:spacing w:after="0" w:before="0"/>
        <w:ind w:firstLine="709"/>
        <w:jc w:val="both"/>
        <w:rPr>
          <w:rFonts w:ascii="Times New Roman" w:hAnsi="Times New Roman"/>
          <w:sz w:val="18"/>
        </w:rPr>
      </w:pPr>
      <w:r>
        <w:rPr>
          <w:rFonts w:ascii="Times New Roman" w:hAnsi="Times New Roman"/>
          <w:sz w:val="18"/>
        </w:rPr>
        <w:t>Сроки реализации муниципальных программ определяются Администрацией Сандовского  муниципального округа в устанавливаемом ею порядке.</w:t>
      </w:r>
    </w:p>
    <w:p w14:paraId="5E010000">
      <w:pPr>
        <w:spacing w:after="0" w:before="0"/>
        <w:ind w:firstLine="709"/>
        <w:jc w:val="both"/>
        <w:rPr>
          <w:rFonts w:ascii="Times New Roman" w:hAnsi="Times New Roman"/>
          <w:sz w:val="18"/>
        </w:rPr>
      </w:pPr>
      <w:r>
        <w:rPr>
          <w:rFonts w:ascii="Times New Roman" w:hAnsi="Times New Roman"/>
          <w:sz w:val="1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Сандовского муниципального округа.</w:t>
      </w:r>
    </w:p>
    <w:p w14:paraId="5F010000">
      <w:pPr>
        <w:spacing w:after="0" w:before="0"/>
        <w:ind w:firstLine="709"/>
        <w:jc w:val="both"/>
        <w:rPr>
          <w:rFonts w:ascii="Times New Roman" w:hAnsi="Times New Roman"/>
          <w:b w:val="1"/>
          <w:sz w:val="18"/>
        </w:rPr>
      </w:pPr>
      <w:r>
        <w:rPr>
          <w:rFonts w:ascii="Times New Roman" w:hAnsi="Times New Roman"/>
          <w:sz w:val="18"/>
        </w:rPr>
        <w:t xml:space="preserve">2. </w:t>
      </w:r>
      <w:r>
        <w:rPr>
          <w:rFonts w:ascii="Times New Roman" w:hAnsi="Times New Roman"/>
          <w:sz w:val="18"/>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Сандовского муниципального округа</w:t>
      </w:r>
      <w:r>
        <w:rPr>
          <w:rFonts w:ascii="Times New Roman" w:hAnsi="Times New Roman"/>
          <w:b w:val="1"/>
          <w:sz w:val="18"/>
        </w:rPr>
        <w:t>.</w:t>
      </w:r>
    </w:p>
    <w:p w14:paraId="60010000">
      <w:pPr>
        <w:spacing w:after="0" w:before="0"/>
        <w:ind w:firstLine="709"/>
        <w:jc w:val="both"/>
        <w:rPr>
          <w:rFonts w:ascii="Times New Roman" w:hAnsi="Times New Roman"/>
          <w:sz w:val="18"/>
        </w:rPr>
      </w:pPr>
      <w:r>
        <w:rPr>
          <w:rFonts w:ascii="Times New Roman" w:hAnsi="Times New Roman"/>
          <w:b w:val="1"/>
          <w:sz w:val="18"/>
        </w:rPr>
        <w:t xml:space="preserve"> </w:t>
      </w:r>
      <w:r>
        <w:rPr>
          <w:rFonts w:ascii="Times New Roman" w:hAnsi="Times New Roman"/>
          <w:sz w:val="1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Сандовского  муниципального округа.</w:t>
      </w:r>
    </w:p>
    <w:p w14:paraId="61010000">
      <w:pPr>
        <w:spacing w:after="0" w:before="0"/>
        <w:ind w:firstLine="709"/>
        <w:jc w:val="both"/>
        <w:rPr>
          <w:rFonts w:ascii="Times New Roman" w:hAnsi="Times New Roman"/>
          <w:b w:val="1"/>
          <w:sz w:val="18"/>
        </w:rPr>
      </w:pPr>
      <w:r>
        <w:rPr>
          <w:rFonts w:ascii="Times New Roman" w:hAnsi="Times New Roman"/>
          <w:b w:val="1"/>
          <w:sz w:val="18"/>
        </w:rPr>
        <w:t xml:space="preserve"> </w:t>
      </w:r>
      <w:r>
        <w:rPr>
          <w:rFonts w:ascii="Times New Roman" w:hAnsi="Times New Roman"/>
          <w:sz w:val="18"/>
        </w:rPr>
        <w:t>Муниципальные программы подлежат приведению в соответствие с решением о бюджете не позднее трех месяцев со дня вступления его в силу.</w:t>
      </w:r>
      <w:r>
        <w:rPr>
          <w:rFonts w:ascii="Times New Roman" w:hAnsi="Times New Roman"/>
          <w:b w:val="1"/>
          <w:sz w:val="18"/>
        </w:rPr>
        <w:t xml:space="preserve">     </w:t>
      </w:r>
    </w:p>
    <w:p w14:paraId="62010000">
      <w:pPr>
        <w:spacing w:after="0" w:before="0"/>
        <w:ind w:firstLine="709"/>
        <w:jc w:val="both"/>
        <w:rPr>
          <w:rFonts w:ascii="Times New Roman" w:hAnsi="Times New Roman"/>
          <w:sz w:val="18"/>
        </w:rPr>
      </w:pPr>
      <w:r>
        <w:rPr>
          <w:rFonts w:ascii="Times New Roman" w:hAnsi="Times New Roman"/>
          <w:sz w:val="18"/>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Сандовского муниципального округа.</w:t>
      </w:r>
    </w:p>
    <w:p w14:paraId="63010000">
      <w:pPr>
        <w:spacing w:after="0" w:before="0"/>
        <w:ind w:firstLine="709"/>
        <w:jc w:val="both"/>
        <w:rPr>
          <w:rFonts w:ascii="Times New Roman" w:hAnsi="Times New Roman"/>
          <w:sz w:val="18"/>
        </w:rPr>
      </w:pPr>
      <w:r>
        <w:rPr>
          <w:rFonts w:ascii="Times New Roman" w:hAnsi="Times New Roman"/>
          <w:sz w:val="18"/>
        </w:rPr>
        <w:t xml:space="preserve">По результатам указанной оценки Администрацией Сандовского  муниципального округа </w:t>
      </w:r>
      <w:r>
        <w:rPr>
          <w:rFonts w:ascii="Times New Roman" w:hAnsi="Times New Roman"/>
          <w:sz w:val="18"/>
        </w:rPr>
        <w:t>может быть принято решение о необходимости прекращения или об изменении начиная</w:t>
      </w:r>
      <w:r>
        <w:rPr>
          <w:rFonts w:ascii="Times New Roman" w:hAnsi="Times New Roman"/>
          <w:sz w:val="1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14:paraId="64010000">
      <w:pPr>
        <w:spacing w:after="0" w:before="0"/>
        <w:ind w:firstLine="709"/>
        <w:jc w:val="both"/>
        <w:rPr>
          <w:rFonts w:ascii="Times New Roman" w:hAnsi="Times New Roman"/>
          <w:sz w:val="18"/>
        </w:rPr>
      </w:pPr>
    </w:p>
    <w:p w14:paraId="65010000">
      <w:pPr>
        <w:spacing w:after="0" w:before="0"/>
        <w:ind w:firstLine="709"/>
        <w:jc w:val="both"/>
        <w:rPr>
          <w:rFonts w:ascii="Times New Roman" w:hAnsi="Times New Roman"/>
          <w:b w:val="1"/>
          <w:sz w:val="18"/>
        </w:rPr>
      </w:pPr>
      <w:r>
        <w:rPr>
          <w:rFonts w:ascii="Times New Roman" w:hAnsi="Times New Roman"/>
          <w:b w:val="1"/>
          <w:sz w:val="18"/>
        </w:rPr>
        <w:t xml:space="preserve">Статья 22. Дорожные фонды </w:t>
      </w:r>
    </w:p>
    <w:p w14:paraId="66010000">
      <w:pPr>
        <w:spacing w:after="0" w:before="0"/>
        <w:ind w:firstLine="709"/>
        <w:jc w:val="both"/>
        <w:rPr>
          <w:rFonts w:ascii="Times New Roman" w:hAnsi="Times New Roman"/>
          <w:sz w:val="18"/>
        </w:rPr>
      </w:pPr>
      <w:r>
        <w:rPr>
          <w:rFonts w:ascii="Times New Roman" w:hAnsi="Times New Roman"/>
          <w:sz w:val="1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bookmarkStart w:id="5" w:name="Par46"/>
      <w:bookmarkEnd w:id="5"/>
      <w:bookmarkStart w:id="6" w:name="Par47"/>
      <w:bookmarkEnd w:id="6"/>
      <w:r>
        <w:rPr>
          <w:rFonts w:ascii="Times New Roman" w:hAnsi="Times New Roman"/>
          <w:sz w:val="18"/>
        </w:rPr>
        <w:t xml:space="preserve"> </w:t>
      </w:r>
    </w:p>
    <w:p w14:paraId="67010000">
      <w:pPr>
        <w:spacing w:after="0" w:before="0"/>
        <w:ind w:firstLine="709"/>
        <w:jc w:val="both"/>
        <w:rPr>
          <w:rFonts w:ascii="Times New Roman" w:hAnsi="Times New Roman"/>
          <w:sz w:val="18"/>
        </w:rPr>
      </w:pPr>
      <w:r>
        <w:rPr>
          <w:rFonts w:ascii="Times New Roman" w:hAnsi="Times New Roman"/>
          <w:sz w:val="18"/>
        </w:rPr>
        <w:t>2. Объем бюджетных ассигнований муниципального дорожного фонда утверждается решением о бюджете на очередной финансовый год (очередной финансовый год и плановый период).</w:t>
      </w:r>
    </w:p>
    <w:p w14:paraId="68010000">
      <w:pPr>
        <w:spacing w:after="0" w:before="0"/>
        <w:ind w:firstLine="709"/>
        <w:jc w:val="both"/>
        <w:rPr>
          <w:rFonts w:ascii="Times New Roman" w:hAnsi="Times New Roman"/>
          <w:sz w:val="18"/>
        </w:rPr>
      </w:pPr>
      <w:r>
        <w:rPr>
          <w:rFonts w:ascii="Times New Roman" w:hAnsi="Times New Roman"/>
          <w:sz w:val="18"/>
        </w:rPr>
        <w:t>3. Муниципальный дорожный фонд создается</w:t>
      </w:r>
      <w:r>
        <w:rPr>
          <w:rFonts w:ascii="Times New Roman" w:hAnsi="Times New Roman"/>
          <w:b w:val="1"/>
          <w:sz w:val="18"/>
        </w:rPr>
        <w:t xml:space="preserve"> </w:t>
      </w:r>
      <w:r>
        <w:rPr>
          <w:rFonts w:ascii="Times New Roman" w:hAnsi="Times New Roman"/>
          <w:sz w:val="18"/>
        </w:rPr>
        <w:t xml:space="preserve">решением Думы Сандовского муниципального округа </w:t>
      </w:r>
      <w:r>
        <w:rPr>
          <w:rFonts w:ascii="Times New Roman" w:hAnsi="Times New Roman"/>
          <w:sz w:val="18"/>
        </w:rPr>
        <w:t xml:space="preserve">( </w:t>
      </w:r>
      <w:r>
        <w:rPr>
          <w:rFonts w:ascii="Times New Roman" w:hAnsi="Times New Roman"/>
          <w:sz w:val="18"/>
        </w:rPr>
        <w:t>за исключением решения о бюджете).</w:t>
      </w:r>
    </w:p>
    <w:p w14:paraId="69010000">
      <w:pPr>
        <w:spacing w:after="0" w:before="0"/>
        <w:ind w:firstLine="709"/>
        <w:jc w:val="both"/>
        <w:rPr>
          <w:rFonts w:ascii="Times New Roman" w:hAnsi="Times New Roman"/>
          <w:sz w:val="18"/>
        </w:rPr>
      </w:pPr>
      <w:r>
        <w:rPr>
          <w:rFonts w:ascii="Times New Roman" w:hAnsi="Times New Roman"/>
          <w:sz w:val="18"/>
        </w:rPr>
        <w:t>4.Порядок  формирования и использования бюджетных ассигнований муниципального дорожного фонда устанавливается Думой Сандовского  муниципального округа.</w:t>
      </w:r>
    </w:p>
    <w:p w14:paraId="6A010000">
      <w:pPr>
        <w:pStyle w:val="Style_8"/>
        <w:spacing w:after="0" w:before="0"/>
        <w:ind w:firstLine="540"/>
        <w:jc w:val="both"/>
        <w:rPr>
          <w:rFonts w:ascii="Times New Roman" w:hAnsi="Times New Roman"/>
          <w:sz w:val="18"/>
        </w:rPr>
      </w:pPr>
      <w:r>
        <w:rPr>
          <w:rFonts w:ascii="Times New Roman" w:hAnsi="Times New Roman"/>
          <w:sz w:val="18"/>
        </w:rPr>
        <w:t xml:space="preserve">   5.Бюджетные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 </w:t>
      </w:r>
    </w:p>
    <w:p w14:paraId="6B010000">
      <w:pPr>
        <w:pStyle w:val="Style_7"/>
        <w:spacing w:after="0" w:before="0"/>
        <w:ind w:firstLine="709"/>
        <w:jc w:val="both"/>
        <w:rPr>
          <w:rFonts w:ascii="Times New Roman" w:hAnsi="Times New Roman"/>
          <w:color w:val="052635"/>
          <w:sz w:val="18"/>
        </w:rPr>
      </w:pPr>
    </w:p>
    <w:p w14:paraId="6C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23. Порядок и сроки составления проекта бюджета </w:t>
      </w:r>
    </w:p>
    <w:p w14:paraId="6D010000">
      <w:pPr>
        <w:pStyle w:val="Style_7"/>
        <w:spacing w:after="0" w:before="0"/>
        <w:ind w:firstLine="709"/>
        <w:jc w:val="both"/>
        <w:rPr>
          <w:rFonts w:ascii="Times New Roman" w:hAnsi="Times New Roman"/>
          <w:b w:val="1"/>
          <w:color w:val="052635"/>
          <w:sz w:val="18"/>
        </w:rPr>
      </w:pPr>
      <w:r>
        <w:rPr>
          <w:rFonts w:ascii="Times New Roman" w:hAnsi="Times New Roman"/>
          <w:color w:val="052635"/>
          <w:sz w:val="18"/>
        </w:rPr>
        <w:t xml:space="preserve">1.Порядок и сроки составления проекта бюджета, а также порядок работы над документами и материалами, обязательными для представления одновременно с проектом бюджета, устанавливаются Администрацией Сандовского муниципального округа с соблюдением требований, устанавливаемых Бюджетным кодексом Российской Федерации  и муниципальными правовыми актами </w:t>
      </w:r>
      <w:r>
        <w:rPr>
          <w:rFonts w:ascii="Times New Roman" w:hAnsi="Times New Roman"/>
          <w:sz w:val="18"/>
        </w:rPr>
        <w:t>Думы Сандовского муниципального округа, настоящим Положением</w:t>
      </w:r>
      <w:r>
        <w:rPr>
          <w:rFonts w:ascii="Times New Roman" w:hAnsi="Times New Roman"/>
          <w:color w:val="052635"/>
          <w:sz w:val="18"/>
        </w:rPr>
        <w:t>.</w:t>
      </w:r>
    </w:p>
    <w:p w14:paraId="6E010000">
      <w:pPr>
        <w:pStyle w:val="Style_7"/>
        <w:spacing w:after="0" w:before="0"/>
        <w:ind w:firstLine="709"/>
        <w:jc w:val="both"/>
        <w:rPr>
          <w:rFonts w:ascii="Times New Roman" w:hAnsi="Times New Roman"/>
          <w:b w:val="1"/>
          <w:color w:val="052635"/>
          <w:sz w:val="18"/>
        </w:rPr>
      </w:pPr>
    </w:p>
    <w:p w14:paraId="6F010000">
      <w:pPr>
        <w:pStyle w:val="Style_7"/>
        <w:spacing w:after="0" w:before="0"/>
        <w:ind w:firstLine="709"/>
        <w:jc w:val="center"/>
        <w:rPr>
          <w:rFonts w:ascii="Times New Roman" w:hAnsi="Times New Roman"/>
          <w:b w:val="1"/>
          <w:sz w:val="18"/>
        </w:rPr>
      </w:pPr>
      <w:bookmarkStart w:id="7" w:name="4"/>
      <w:bookmarkEnd w:id="7"/>
      <w:r>
        <w:rPr>
          <w:rFonts w:ascii="Times New Roman" w:hAnsi="Times New Roman"/>
          <w:b w:val="1"/>
          <w:color w:val="052635"/>
          <w:sz w:val="18"/>
        </w:rPr>
        <w:t>Глава 4. РАССМОТРЕНИЕ И УТВЕРЖДЕНИЕ БЮДЖЕТА</w:t>
      </w:r>
    </w:p>
    <w:p w14:paraId="70010000">
      <w:pPr>
        <w:pStyle w:val="Style_7"/>
        <w:spacing w:after="0" w:before="0"/>
        <w:ind w:firstLine="709"/>
        <w:jc w:val="both"/>
        <w:rPr>
          <w:rFonts w:ascii="Times New Roman" w:hAnsi="Times New Roman"/>
          <w:b w:val="1"/>
          <w:color w:val="052635"/>
          <w:sz w:val="18"/>
        </w:rPr>
      </w:pPr>
      <w:r>
        <w:rPr>
          <w:rFonts w:ascii="Times New Roman" w:hAnsi="Times New Roman"/>
          <w:b w:val="1"/>
          <w:sz w:val="18"/>
        </w:rPr>
        <w:t>Статья 24</w:t>
      </w:r>
      <w:r>
        <w:rPr>
          <w:rFonts w:ascii="Times New Roman" w:hAnsi="Times New Roman"/>
          <w:color w:val="052635"/>
          <w:sz w:val="18"/>
        </w:rPr>
        <w:t xml:space="preserve">. </w:t>
      </w:r>
      <w:r>
        <w:rPr>
          <w:rFonts w:ascii="Times New Roman" w:hAnsi="Times New Roman"/>
          <w:b w:val="1"/>
          <w:color w:val="052635"/>
          <w:sz w:val="18"/>
        </w:rPr>
        <w:t xml:space="preserve">Общие положения </w:t>
      </w:r>
    </w:p>
    <w:p w14:paraId="71010000">
      <w:pPr>
        <w:spacing w:after="0" w:before="0"/>
        <w:ind w:firstLine="709"/>
        <w:jc w:val="both"/>
        <w:rPr>
          <w:rFonts w:ascii="Times New Roman" w:hAnsi="Times New Roman"/>
          <w:sz w:val="18"/>
        </w:rPr>
      </w:pPr>
      <w:r>
        <w:rPr>
          <w:rFonts w:ascii="Times New Roman" w:hAnsi="Times New Roman"/>
          <w:sz w:val="18"/>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r>
        <w:rPr>
          <w:rFonts w:ascii="Times New Roman" w:hAnsi="Times New Roman"/>
          <w:sz w:val="18"/>
        </w:rPr>
        <w:t>профицит</w:t>
      </w:r>
      <w:r>
        <w:rPr>
          <w:rFonts w:ascii="Times New Roman" w:hAnsi="Times New Roman"/>
          <w:sz w:val="18"/>
        </w:rPr>
        <w:t>) бюджета, а также иные показатели, установленные настоящим Положением, муниципальными правовыми актами Думы Сандовского  муниципального округ</w:t>
      </w:r>
      <w:r>
        <w:rPr>
          <w:rFonts w:ascii="Times New Roman" w:hAnsi="Times New Roman"/>
          <w:sz w:val="18"/>
        </w:rPr>
        <w:t>а(</w:t>
      </w:r>
      <w:r>
        <w:rPr>
          <w:rFonts w:ascii="Times New Roman" w:hAnsi="Times New Roman"/>
          <w:sz w:val="18"/>
        </w:rPr>
        <w:t>кроме решений о бюджете).</w:t>
      </w:r>
    </w:p>
    <w:p w14:paraId="72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 Решением о бюджете утверждаются:</w:t>
      </w:r>
    </w:p>
    <w:p w14:paraId="73010000">
      <w:pPr>
        <w:pStyle w:val="Style_7"/>
        <w:spacing w:after="0" w:before="0"/>
        <w:ind w:firstLine="709"/>
        <w:jc w:val="both"/>
        <w:rPr>
          <w:rFonts w:ascii="Times New Roman" w:hAnsi="Times New Roman"/>
          <w:sz w:val="18"/>
        </w:rPr>
      </w:pPr>
      <w:r>
        <w:rPr>
          <w:rFonts w:ascii="Times New Roman" w:hAnsi="Times New Roman"/>
          <w:color w:val="052635"/>
          <w:sz w:val="18"/>
        </w:rPr>
        <w:t xml:space="preserve">прогнозируемые доходы бюджета по группам, подгруппам, статьям, подстатьям и элементам </w:t>
      </w:r>
      <w:r>
        <w:rPr>
          <w:rFonts w:ascii="Times New Roman" w:hAnsi="Times New Roman"/>
          <w:color w:val="052635"/>
          <w:sz w:val="18"/>
        </w:rPr>
        <w:t>доходов классификации доходов бюджетов Российской Федерации</w:t>
      </w:r>
      <w:r>
        <w:rPr>
          <w:rFonts w:ascii="Times New Roman" w:hAnsi="Times New Roman"/>
          <w:sz w:val="18"/>
        </w:rPr>
        <w:t xml:space="preserve"> на очередной финансовый год и плановый период</w:t>
      </w:r>
      <w:r>
        <w:rPr>
          <w:rFonts w:ascii="Times New Roman" w:hAnsi="Times New Roman"/>
          <w:color w:val="052635"/>
          <w:sz w:val="18"/>
        </w:rPr>
        <w:t>;</w:t>
      </w:r>
    </w:p>
    <w:p w14:paraId="74010000">
      <w:pPr>
        <w:pStyle w:val="Style_7"/>
        <w:spacing w:after="0" w:before="0"/>
        <w:ind w:firstLine="709"/>
        <w:jc w:val="both"/>
        <w:rPr>
          <w:rFonts w:ascii="Times New Roman" w:hAnsi="Times New Roman"/>
          <w:sz w:val="18"/>
        </w:rPr>
      </w:pPr>
      <w:r>
        <w:rPr>
          <w:rFonts w:ascii="Times New Roman" w:hAnsi="Times New Roman"/>
          <w:sz w:val="18"/>
        </w:rPr>
        <w:t>перечень главных администраторов доходов бюджета;</w:t>
      </w:r>
    </w:p>
    <w:p w14:paraId="75010000">
      <w:pPr>
        <w:spacing w:after="0" w:before="0"/>
        <w:ind w:firstLine="709"/>
        <w:jc w:val="both"/>
        <w:rPr>
          <w:rFonts w:ascii="Times New Roman" w:hAnsi="Times New Roman"/>
          <w:sz w:val="18"/>
        </w:rPr>
      </w:pPr>
      <w:r>
        <w:rPr>
          <w:rFonts w:ascii="Times New Roman" w:hAnsi="Times New Roman"/>
          <w:sz w:val="18"/>
        </w:rPr>
        <w:t xml:space="preserve">перечень главных </w:t>
      </w:r>
      <w:r>
        <w:rPr>
          <w:rFonts w:ascii="Times New Roman" w:hAnsi="Times New Roman"/>
          <w:sz w:val="18"/>
        </w:rPr>
        <w:t>администраторов источников финансирования дефицита бюджета</w:t>
      </w:r>
      <w:r>
        <w:rPr>
          <w:rFonts w:ascii="Times New Roman" w:hAnsi="Times New Roman"/>
          <w:sz w:val="18"/>
        </w:rPr>
        <w:t>;</w:t>
      </w:r>
    </w:p>
    <w:p w14:paraId="76010000">
      <w:pPr>
        <w:spacing w:after="0" w:before="0"/>
        <w:ind w:firstLine="709"/>
        <w:jc w:val="both"/>
        <w:rPr>
          <w:rFonts w:ascii="Times New Roman" w:hAnsi="Times New Roman"/>
          <w:sz w:val="18"/>
        </w:rPr>
      </w:pPr>
      <w:r>
        <w:rPr>
          <w:rFonts w:ascii="Times New Roman" w:hAnsi="Times New Roman"/>
          <w:sz w:val="1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r>
        <w:rPr>
          <w:rFonts w:ascii="Times New Roman" w:hAnsi="Times New Roman"/>
          <w:sz w:val="18"/>
        </w:rPr>
        <w:t>непрограммным</w:t>
      </w:r>
      <w:r>
        <w:rPr>
          <w:rFonts w:ascii="Times New Roman" w:hAnsi="Times New Roman"/>
          <w:sz w:val="18"/>
        </w:rPr>
        <w:t xml:space="preserve"> направлениям деятельности), группам (группам и подгруппам) видов расходов и (или) по целевым статьям муниципальным программам и </w:t>
      </w:r>
      <w:r>
        <w:rPr>
          <w:rFonts w:ascii="Times New Roman" w:hAnsi="Times New Roman"/>
          <w:sz w:val="18"/>
        </w:rPr>
        <w:t>непрограммным</w:t>
      </w:r>
      <w:r>
        <w:rPr>
          <w:rFonts w:ascii="Times New Roman" w:hAnsi="Times New Roman"/>
          <w:sz w:val="1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r>
        <w:rPr>
          <w:rFonts w:ascii="Times New Roman" w:hAnsi="Times New Roman"/>
          <w:sz w:val="18"/>
        </w:rPr>
        <w:t xml:space="preserve">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Думы Сандовского  муниципального округа;</w:t>
      </w:r>
    </w:p>
    <w:p w14:paraId="77010000">
      <w:pPr>
        <w:spacing w:after="0" w:before="0"/>
        <w:ind w:firstLine="709"/>
        <w:jc w:val="both"/>
        <w:rPr>
          <w:rFonts w:ascii="Times New Roman" w:hAnsi="Times New Roman"/>
          <w:sz w:val="18"/>
        </w:rPr>
      </w:pPr>
      <w:r>
        <w:rPr>
          <w:rFonts w:ascii="Times New Roman" w:hAnsi="Times New Roman"/>
          <w:sz w:val="18"/>
        </w:rPr>
        <w:t xml:space="preserve">ведомственная структура расходов бюджета на очередной финансовый год и плановый период; </w:t>
      </w:r>
    </w:p>
    <w:p w14:paraId="78010000">
      <w:pPr>
        <w:spacing w:after="0" w:before="0"/>
        <w:ind w:firstLine="709"/>
        <w:jc w:val="both"/>
        <w:rPr>
          <w:rFonts w:ascii="Times New Roman" w:hAnsi="Times New Roman"/>
          <w:sz w:val="18"/>
        </w:rPr>
      </w:pPr>
      <w:r>
        <w:rPr>
          <w:rFonts w:ascii="Times New Roman" w:hAnsi="Times New Roman"/>
          <w:sz w:val="18"/>
        </w:rPr>
        <w:t>общий объем бюджетных ассигнований, направляемых на исполнение публичных нормативных обязательств;</w:t>
      </w:r>
    </w:p>
    <w:p w14:paraId="79010000">
      <w:pPr>
        <w:spacing w:after="0" w:before="0"/>
        <w:ind w:firstLine="709"/>
        <w:jc w:val="both"/>
        <w:rPr>
          <w:rFonts w:ascii="Times New Roman" w:hAnsi="Times New Roman"/>
          <w:sz w:val="18"/>
        </w:rPr>
      </w:pPr>
      <w:r>
        <w:rPr>
          <w:rFonts w:ascii="Times New Roman" w:hAnsi="Times New Roman"/>
          <w:sz w:val="18"/>
        </w:rPr>
        <w:t>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14:paraId="7A010000">
      <w:pPr>
        <w:spacing w:after="0" w:before="0"/>
        <w:ind w:firstLine="709"/>
        <w:jc w:val="both"/>
        <w:rPr>
          <w:rFonts w:ascii="Times New Roman" w:hAnsi="Times New Roman"/>
          <w:sz w:val="18"/>
        </w:rPr>
      </w:pPr>
      <w:r>
        <w:rPr>
          <w:rFonts w:ascii="Times New Roman" w:hAnsi="Times New Roman"/>
          <w:sz w:val="1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r>
        <w:rPr>
          <w:rFonts w:ascii="Times New Roman" w:hAnsi="Times New Roman"/>
          <w:sz w:val="1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7B010000">
      <w:pPr>
        <w:spacing w:after="0" w:before="0"/>
        <w:ind w:firstLine="709"/>
        <w:jc w:val="both"/>
        <w:rPr>
          <w:rFonts w:ascii="Times New Roman" w:hAnsi="Times New Roman"/>
          <w:sz w:val="18"/>
        </w:rPr>
      </w:pPr>
      <w:r>
        <w:rPr>
          <w:rFonts w:ascii="Times New Roman" w:hAnsi="Times New Roman"/>
          <w:sz w:val="18"/>
        </w:rPr>
        <w:t>источники финансирования дефицита бюджета на очередной финансовый год и плановый период;</w:t>
      </w:r>
    </w:p>
    <w:p w14:paraId="7C010000">
      <w:pPr>
        <w:spacing w:after="0" w:before="0"/>
        <w:ind w:firstLine="709"/>
        <w:jc w:val="both"/>
        <w:rPr>
          <w:rFonts w:ascii="Times New Roman" w:hAnsi="Times New Roman"/>
          <w:sz w:val="18"/>
        </w:rPr>
      </w:pPr>
      <w:r>
        <w:rPr>
          <w:rFonts w:ascii="Times New Roman" w:hAnsi="Times New Roman"/>
          <w:sz w:val="1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14:paraId="7D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программа муниципальных внутренних заимствований Сандовского  муниципального округа;</w:t>
      </w:r>
    </w:p>
    <w:p w14:paraId="7E010000">
      <w:pPr>
        <w:pStyle w:val="Style_7"/>
        <w:spacing w:after="0" w:before="0"/>
        <w:ind w:firstLine="709"/>
        <w:jc w:val="both"/>
        <w:rPr>
          <w:rFonts w:ascii="Times New Roman" w:hAnsi="Times New Roman"/>
          <w:sz w:val="18"/>
        </w:rPr>
      </w:pPr>
      <w:r>
        <w:rPr>
          <w:rFonts w:ascii="Times New Roman" w:hAnsi="Times New Roman"/>
          <w:color w:val="052635"/>
          <w:sz w:val="18"/>
        </w:rPr>
        <w:t>размер резервного фонда Администрации Сандовского муниципального округа;</w:t>
      </w:r>
    </w:p>
    <w:p w14:paraId="7F010000">
      <w:pPr>
        <w:pStyle w:val="Style_7"/>
        <w:spacing w:after="0" w:before="0"/>
        <w:ind w:firstLine="709"/>
        <w:jc w:val="both"/>
        <w:rPr>
          <w:rFonts w:ascii="Times New Roman" w:hAnsi="Times New Roman"/>
          <w:sz w:val="18"/>
        </w:rPr>
      </w:pPr>
      <w:r>
        <w:rPr>
          <w:rFonts w:ascii="Times New Roman" w:hAnsi="Times New Roman"/>
          <w:sz w:val="18"/>
        </w:rPr>
        <w:t>иные показатели бюджета, установленные  Бюджетным Кодексом Российской Федерации, законом Тверской области, решениями Думы Сандовского  муниципального округа.</w:t>
      </w:r>
    </w:p>
    <w:p w14:paraId="80010000">
      <w:pPr>
        <w:spacing w:after="0" w:before="0"/>
        <w:ind w:firstLine="709"/>
        <w:jc w:val="both"/>
        <w:rPr>
          <w:rFonts w:ascii="Times New Roman" w:hAnsi="Times New Roman"/>
          <w:sz w:val="18"/>
        </w:rPr>
      </w:pPr>
      <w:r>
        <w:rPr>
          <w:rFonts w:ascii="Times New Roman" w:hAnsi="Times New Roman"/>
          <w:sz w:val="18"/>
        </w:rPr>
        <w:t>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14:paraId="81010000">
      <w:pPr>
        <w:spacing w:after="0" w:before="0"/>
        <w:ind w:firstLine="709"/>
        <w:jc w:val="both"/>
        <w:rPr>
          <w:rFonts w:ascii="Times New Roman" w:hAnsi="Times New Roman"/>
          <w:sz w:val="18"/>
        </w:rPr>
      </w:pPr>
      <w:r>
        <w:rPr>
          <w:rFonts w:ascii="Times New Roman" w:hAnsi="Times New Roman"/>
          <w:sz w:val="18"/>
        </w:rPr>
        <w:t>Изменение параметров планового периода  бюджета осуществляется в соответствии с решением Думы Сандовского  муниципального округа.</w:t>
      </w:r>
    </w:p>
    <w:p w14:paraId="82010000">
      <w:pPr>
        <w:spacing w:after="0" w:before="0"/>
        <w:ind w:firstLine="709"/>
        <w:jc w:val="both"/>
        <w:rPr>
          <w:rFonts w:ascii="Times New Roman" w:hAnsi="Times New Roman"/>
          <w:sz w:val="18"/>
        </w:rPr>
      </w:pPr>
      <w:r>
        <w:rPr>
          <w:rFonts w:ascii="Times New Roman" w:hAnsi="Times New Roman"/>
          <w:sz w:val="18"/>
        </w:rPr>
        <w:t>3. Под условно утверждаемыми (утвержденными) расходами понимаются не распределенные в плановом периоде в соответствии с классификацией расходов бюджета бюджетные ассигнования.</w:t>
      </w:r>
    </w:p>
    <w:p w14:paraId="83010000">
      <w:pPr>
        <w:spacing w:after="0" w:before="0"/>
        <w:ind w:firstLine="709"/>
        <w:jc w:val="both"/>
        <w:rPr>
          <w:rFonts w:ascii="Times New Roman" w:hAnsi="Times New Roman"/>
          <w:color w:val="052635"/>
          <w:sz w:val="18"/>
        </w:rPr>
      </w:pPr>
      <w:r>
        <w:rPr>
          <w:rFonts w:ascii="Times New Roman" w:hAnsi="Times New Roman"/>
          <w:sz w:val="18"/>
        </w:rPr>
        <w:t>4.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14:paraId="84010000">
      <w:pPr>
        <w:pStyle w:val="Style_7"/>
        <w:spacing w:after="0" w:before="0"/>
        <w:ind w:firstLine="709"/>
        <w:jc w:val="both"/>
        <w:rPr>
          <w:rFonts w:ascii="Times New Roman" w:hAnsi="Times New Roman"/>
          <w:b w:val="1"/>
          <w:color w:val="052635"/>
          <w:sz w:val="18"/>
        </w:rPr>
      </w:pPr>
    </w:p>
    <w:p w14:paraId="85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25. Документы и материалы, представляемые одновременно с проектом бюджета </w:t>
      </w:r>
    </w:p>
    <w:p w14:paraId="86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 Одновременно с проектом решения о  бюджете в Думу Сандовского муниципального округа представляются:</w:t>
      </w:r>
    </w:p>
    <w:p w14:paraId="87010000">
      <w:pPr>
        <w:spacing w:after="0" w:before="0"/>
        <w:ind w:firstLine="709"/>
        <w:jc w:val="both"/>
        <w:rPr>
          <w:rFonts w:ascii="Times New Roman" w:hAnsi="Times New Roman"/>
          <w:b w:val="1"/>
          <w:sz w:val="18"/>
        </w:rPr>
      </w:pPr>
      <w:r>
        <w:rPr>
          <w:rFonts w:ascii="Times New Roman" w:hAnsi="Times New Roman"/>
          <w:sz w:val="18"/>
        </w:rPr>
        <w:t>основные направления бюджетной и налоговой политики</w:t>
      </w:r>
      <w:r>
        <w:rPr>
          <w:rFonts w:ascii="Times New Roman" w:hAnsi="Times New Roman"/>
          <w:b w:val="1"/>
          <w:sz w:val="18"/>
        </w:rPr>
        <w:t>;</w:t>
      </w:r>
    </w:p>
    <w:p w14:paraId="88010000">
      <w:pPr>
        <w:spacing w:after="0" w:before="0"/>
        <w:ind w:firstLine="709"/>
        <w:jc w:val="both"/>
        <w:rPr>
          <w:rFonts w:ascii="Times New Roman" w:hAnsi="Times New Roman"/>
          <w:sz w:val="18"/>
        </w:rPr>
      </w:pPr>
      <w:r>
        <w:rPr>
          <w:rFonts w:ascii="Times New Roman" w:hAnsi="Times New Roman"/>
          <w:sz w:val="18"/>
        </w:rPr>
        <w:t>предварительные итоги социально-экономического развития Сандовского  муниципального округа за истекший период текущего финансового года и ожидаемые итоги социально-экономического развития Сандовского  муниципального округа за текущий финансовый год;</w:t>
      </w:r>
    </w:p>
    <w:p w14:paraId="89010000">
      <w:pPr>
        <w:spacing w:after="0" w:before="0"/>
        <w:ind w:firstLine="709"/>
        <w:jc w:val="both"/>
        <w:rPr>
          <w:rFonts w:ascii="Times New Roman" w:hAnsi="Times New Roman"/>
          <w:sz w:val="18"/>
        </w:rPr>
      </w:pPr>
      <w:r>
        <w:rPr>
          <w:rFonts w:ascii="Times New Roman" w:hAnsi="Times New Roman"/>
          <w:sz w:val="18"/>
        </w:rPr>
        <w:t>прогноз социально-экономического развития Сандовского  муниципального округа</w:t>
      </w:r>
      <w:r>
        <w:rPr>
          <w:rFonts w:ascii="Times New Roman" w:hAnsi="Times New Roman"/>
          <w:sz w:val="18"/>
        </w:rPr>
        <w:t xml:space="preserve"> ;</w:t>
      </w:r>
    </w:p>
    <w:p w14:paraId="8A010000">
      <w:pPr>
        <w:spacing w:after="0" w:before="0"/>
        <w:ind w:firstLine="709"/>
        <w:jc w:val="both"/>
        <w:rPr>
          <w:rFonts w:ascii="Times New Roman" w:hAnsi="Times New Roman"/>
          <w:sz w:val="18"/>
        </w:rPr>
      </w:pPr>
      <w:r>
        <w:rPr>
          <w:rFonts w:ascii="Times New Roman" w:hAnsi="Times New Roman"/>
          <w:sz w:val="18"/>
        </w:rPr>
        <w:t>прогноз основных характеристик (общий объем доходов, общий объем расходов, дефицита (</w:t>
      </w:r>
      <w:r>
        <w:rPr>
          <w:rFonts w:ascii="Times New Roman" w:hAnsi="Times New Roman"/>
          <w:sz w:val="18"/>
        </w:rPr>
        <w:t>профицита</w:t>
      </w:r>
      <w:r>
        <w:rPr>
          <w:rFonts w:ascii="Times New Roman" w:hAnsi="Times New Roman"/>
          <w:sz w:val="18"/>
        </w:rPr>
        <w:t>) бюджета) Сандовского  муниципального округа на очередной финансовый год и плановый период пояснительная записка к проекту бюджета;</w:t>
      </w:r>
    </w:p>
    <w:p w14:paraId="8B010000">
      <w:pPr>
        <w:spacing w:after="0" w:before="0"/>
        <w:ind w:firstLine="709"/>
        <w:jc w:val="both"/>
        <w:rPr>
          <w:rFonts w:ascii="Times New Roman" w:hAnsi="Times New Roman"/>
          <w:sz w:val="18"/>
        </w:rPr>
      </w:pPr>
      <w:r>
        <w:rPr>
          <w:rFonts w:ascii="Times New Roman" w:hAnsi="Times New Roman"/>
          <w:sz w:val="18"/>
        </w:rPr>
        <w:t>верхний предел муниципального долга на 1 января года, следующего за очередным финансовым годом (очередным финансовым годом и каждым годом планового периода);</w:t>
      </w:r>
    </w:p>
    <w:p w14:paraId="8C010000">
      <w:pPr>
        <w:spacing w:after="0" w:before="0"/>
        <w:ind w:firstLine="709"/>
        <w:jc w:val="both"/>
        <w:rPr>
          <w:rFonts w:ascii="Times New Roman" w:hAnsi="Times New Roman"/>
          <w:sz w:val="18"/>
        </w:rPr>
      </w:pPr>
      <w:r>
        <w:rPr>
          <w:rFonts w:ascii="Times New Roman" w:hAnsi="Times New Roman"/>
          <w:sz w:val="18"/>
        </w:rPr>
        <w:t>оценка ожидаемого исполнения бюджета на текущий финансовый год;</w:t>
      </w:r>
    </w:p>
    <w:p w14:paraId="8D010000">
      <w:pPr>
        <w:spacing w:after="0" w:before="0"/>
        <w:ind w:firstLine="709"/>
        <w:jc w:val="both"/>
        <w:rPr>
          <w:rFonts w:ascii="Times New Roman" w:hAnsi="Times New Roman"/>
          <w:color w:val="052635"/>
          <w:sz w:val="18"/>
        </w:rPr>
      </w:pPr>
      <w:r>
        <w:rPr>
          <w:rFonts w:ascii="Times New Roman" w:hAnsi="Times New Roman"/>
          <w:sz w:val="18"/>
        </w:rPr>
        <w:t xml:space="preserve">предложенные </w:t>
      </w:r>
      <w:r>
        <w:rPr>
          <w:rFonts w:ascii="Times New Roman" w:hAnsi="Times New Roman"/>
          <w:color w:val="052635"/>
          <w:sz w:val="18"/>
        </w:rPr>
        <w:t>Думой Сандовского муниципального округа</w:t>
      </w:r>
      <w:r>
        <w:rPr>
          <w:rFonts w:ascii="Times New Roman" w:hAnsi="Times New Roman"/>
          <w:sz w:val="18"/>
        </w:rPr>
        <w:t>,  контрольно-счетным органом проекты бюджетных смет указанных органов, представляемые в случае возникновения разногласий с финансовым отделом в отношении указанных бюджетных смет;</w:t>
      </w:r>
    </w:p>
    <w:p w14:paraId="8E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прогнозный план (программа) приватизации муниципального имущества Сандовского муниципального округа;</w:t>
      </w:r>
    </w:p>
    <w:p w14:paraId="8F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реестр источников доходов бюджета Сандовского муниципального округа;</w:t>
      </w:r>
    </w:p>
    <w:p w14:paraId="90010000">
      <w:pPr>
        <w:spacing w:after="0" w:before="0"/>
        <w:ind w:firstLine="0" w:left="709"/>
        <w:jc w:val="both"/>
        <w:rPr>
          <w:rFonts w:ascii="Times New Roman" w:hAnsi="Times New Roman"/>
          <w:b w:val="1"/>
          <w:sz w:val="18"/>
        </w:rPr>
      </w:pPr>
      <w:r>
        <w:rPr>
          <w:rFonts w:ascii="Times New Roman" w:hAnsi="Times New Roman"/>
          <w:sz w:val="18"/>
        </w:rPr>
        <w:t>проект бюджетного прогноза Сандовского муниципального округ</w:t>
      </w:r>
      <w:r>
        <w:rPr>
          <w:rFonts w:ascii="Times New Roman" w:hAnsi="Times New Roman"/>
          <w:sz w:val="18"/>
        </w:rPr>
        <w:t>а(</w:t>
      </w:r>
      <w:r>
        <w:rPr>
          <w:rFonts w:ascii="Times New Roman" w:hAnsi="Times New Roman"/>
          <w:sz w:val="18"/>
        </w:rPr>
        <w:t>проект изменений бюджетного прогноза) на долгосрочный период (за исключением показателей финансового обеспечения муниципальных программ);</w:t>
      </w:r>
    </w:p>
    <w:p w14:paraId="91010000">
      <w:pPr>
        <w:spacing w:after="0" w:before="0"/>
        <w:ind w:firstLine="709"/>
        <w:jc w:val="both"/>
        <w:rPr>
          <w:rFonts w:ascii="Times New Roman" w:hAnsi="Times New Roman"/>
          <w:sz w:val="18"/>
        </w:rPr>
      </w:pPr>
      <w:r>
        <w:rPr>
          <w:rFonts w:ascii="Times New Roman" w:hAnsi="Times New Roman"/>
          <w:sz w:val="18"/>
        </w:rPr>
        <w:t>иные документы и материалы.</w:t>
      </w:r>
    </w:p>
    <w:p w14:paraId="92010000">
      <w:pPr>
        <w:spacing w:after="0" w:before="0"/>
        <w:ind w:firstLine="709"/>
        <w:jc w:val="both"/>
        <w:rPr>
          <w:rFonts w:ascii="Times New Roman" w:hAnsi="Times New Roman"/>
          <w:sz w:val="18"/>
        </w:rPr>
      </w:pPr>
      <w:r>
        <w:rPr>
          <w:rFonts w:ascii="Times New Roman" w:hAnsi="Times New Roman"/>
          <w:sz w:val="18"/>
        </w:rPr>
        <w:t xml:space="preserve">В случае утверждения решением о бюджете распределения бюджетных ассигнований по муниципальным программам и </w:t>
      </w:r>
      <w:r>
        <w:rPr>
          <w:rFonts w:ascii="Times New Roman" w:hAnsi="Times New Roman"/>
          <w:sz w:val="18"/>
        </w:rPr>
        <w:t>непрограммным</w:t>
      </w:r>
      <w:r>
        <w:rPr>
          <w:rFonts w:ascii="Times New Roman" w:hAnsi="Times New Roman"/>
          <w:sz w:val="18"/>
        </w:rPr>
        <w:t xml:space="preserve"> направлениям деятельности к проекту решения о бюджете представляются паспорта муниципальных программ </w:t>
      </w:r>
      <w:r>
        <w:rPr>
          <w:rFonts w:ascii="Times New Roman" w:hAnsi="Times New Roman"/>
          <w:sz w:val="18"/>
        </w:rPr>
        <w:t xml:space="preserve">( </w:t>
      </w:r>
      <w:r>
        <w:rPr>
          <w:rFonts w:ascii="Times New Roman" w:hAnsi="Times New Roman"/>
          <w:sz w:val="18"/>
        </w:rPr>
        <w:t>проекты изменений в указанные паспорта).</w:t>
      </w:r>
    </w:p>
    <w:p w14:paraId="93010000">
      <w:pPr>
        <w:spacing w:after="0" w:before="0"/>
        <w:ind w:firstLine="709"/>
        <w:jc w:val="both"/>
        <w:rPr>
          <w:rFonts w:ascii="Times New Roman" w:hAnsi="Times New Roman"/>
          <w:color w:val="052635"/>
          <w:sz w:val="18"/>
          <w:highlight w:val="red"/>
        </w:rPr>
      </w:pPr>
      <w:r>
        <w:rPr>
          <w:rFonts w:ascii="Times New Roman" w:hAnsi="Times New Roman"/>
          <w:sz w:val="18"/>
        </w:rPr>
        <w:t>В случае</w:t>
      </w:r>
      <w:r>
        <w:rPr>
          <w:rFonts w:ascii="Times New Roman" w:hAnsi="Times New Roman"/>
          <w:sz w:val="18"/>
        </w:rPr>
        <w:t>,</w:t>
      </w:r>
      <w:r>
        <w:rPr>
          <w:rFonts w:ascii="Times New Roman" w:hAnsi="Times New Roman"/>
          <w:sz w:val="18"/>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14:paraId="94010000">
      <w:pPr>
        <w:pStyle w:val="Style_7"/>
        <w:spacing w:after="0" w:before="0"/>
        <w:ind w:firstLine="709"/>
        <w:jc w:val="both"/>
        <w:rPr>
          <w:rFonts w:ascii="Times New Roman" w:hAnsi="Times New Roman"/>
          <w:b w:val="1"/>
          <w:color w:val="052635"/>
          <w:sz w:val="18"/>
        </w:rPr>
      </w:pPr>
    </w:p>
    <w:p w14:paraId="9501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Статья 26</w:t>
      </w:r>
      <w:r>
        <w:rPr>
          <w:rFonts w:ascii="Times New Roman" w:hAnsi="Times New Roman"/>
          <w:color w:val="052635"/>
          <w:sz w:val="18"/>
        </w:rPr>
        <w:t>.</w:t>
      </w:r>
      <w:r>
        <w:rPr>
          <w:rFonts w:ascii="Times New Roman" w:hAnsi="Times New Roman"/>
          <w:b w:val="1"/>
          <w:color w:val="052635"/>
          <w:sz w:val="18"/>
        </w:rPr>
        <w:t xml:space="preserve"> Внесение проекта решения о бюджете на рассмотрение в Думу Сандовского муниципального округа</w:t>
      </w:r>
      <w:r>
        <w:rPr>
          <w:rFonts w:ascii="Times New Roman" w:hAnsi="Times New Roman"/>
          <w:color w:val="052635"/>
          <w:sz w:val="18"/>
        </w:rPr>
        <w:t xml:space="preserve"> </w:t>
      </w:r>
    </w:p>
    <w:p w14:paraId="96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1. Администрация Сандовского муниципального округа вносит на рассмотрение в Думу Сандовского муниципального округа проект решения о бюджете не </w:t>
      </w:r>
      <w:r>
        <w:rPr>
          <w:rFonts w:ascii="Times New Roman" w:hAnsi="Times New Roman"/>
          <w:sz w:val="18"/>
        </w:rPr>
        <w:t>позднее 15 ноября</w:t>
      </w:r>
      <w:r>
        <w:rPr>
          <w:rFonts w:ascii="Times New Roman" w:hAnsi="Times New Roman"/>
          <w:color w:val="052635"/>
          <w:sz w:val="18"/>
        </w:rPr>
        <w:t xml:space="preserve"> текущего года. </w:t>
      </w:r>
    </w:p>
    <w:p w14:paraId="97010000">
      <w:pPr>
        <w:pStyle w:val="Style_7"/>
        <w:spacing w:after="0" w:before="0"/>
        <w:ind w:firstLine="709"/>
        <w:jc w:val="both"/>
        <w:rPr>
          <w:rFonts w:ascii="Times New Roman" w:hAnsi="Times New Roman"/>
          <w:color w:val="FF0000"/>
          <w:sz w:val="18"/>
        </w:rPr>
      </w:pPr>
      <w:r>
        <w:rPr>
          <w:rFonts w:ascii="Times New Roman" w:hAnsi="Times New Roman"/>
          <w:color w:val="052635"/>
          <w:sz w:val="18"/>
        </w:rPr>
        <w:t>2. Одновременно с проектом решения о бюджете в Думу Сандовского  муниципального округа представляются документы и материалы, предусмотренные п. 1 ст.25 настоящего Положения .</w:t>
      </w:r>
    </w:p>
    <w:p w14:paraId="98010000">
      <w:pPr>
        <w:pStyle w:val="Style_10"/>
        <w:spacing w:after="0" w:before="0" w:line="315" w:lineRule="atLeast"/>
        <w:ind/>
        <w:rPr>
          <w:rFonts w:ascii="Times New Roman" w:hAnsi="Times New Roman"/>
          <w:color w:val="2D2D2D"/>
          <w:spacing w:val="2"/>
          <w:sz w:val="18"/>
        </w:rPr>
      </w:pPr>
      <w:r>
        <w:rPr>
          <w:rFonts w:ascii="Times New Roman" w:hAnsi="Times New Roman"/>
          <w:color w:val="2D2D2D"/>
          <w:spacing w:val="2"/>
          <w:sz w:val="18"/>
        </w:rPr>
        <w:t xml:space="preserve">           </w:t>
      </w:r>
      <w:r>
        <w:rPr>
          <w:rFonts w:ascii="Times New Roman" w:hAnsi="Times New Roman"/>
          <w:color w:val="2D2D2D"/>
          <w:spacing w:val="2"/>
          <w:sz w:val="18"/>
        </w:rPr>
        <w:t xml:space="preserve">3. </w:t>
      </w:r>
      <w:r>
        <w:rPr>
          <w:rFonts w:ascii="Times New Roman" w:hAnsi="Times New Roman"/>
          <w:color w:val="2D2D2D"/>
          <w:spacing w:val="2"/>
          <w:sz w:val="18"/>
        </w:rPr>
        <w:t>По проекту решения о бюджете проводятся публичные слу</w:t>
      </w:r>
      <w:r>
        <w:rPr>
          <w:rFonts w:ascii="Times New Roman" w:hAnsi="Times New Roman"/>
          <w:color w:val="2D2D2D"/>
          <w:spacing w:val="2"/>
          <w:sz w:val="18"/>
        </w:rPr>
        <w:t xml:space="preserve">шания в сроки и порядке, </w:t>
      </w:r>
      <w:r>
        <w:rPr>
          <w:rFonts w:ascii="Times New Roman" w:hAnsi="Times New Roman"/>
          <w:color w:val="2D2D2D"/>
          <w:spacing w:val="2"/>
          <w:sz w:val="18"/>
        </w:rPr>
        <w:t>которые устанавливаются Думой Сандовского муниципального округа.</w:t>
      </w:r>
    </w:p>
    <w:p w14:paraId="99010000">
      <w:pPr>
        <w:pStyle w:val="Style_10"/>
        <w:spacing w:after="0" w:before="0" w:line="315" w:lineRule="atLeast"/>
        <w:ind/>
        <w:rPr>
          <w:rFonts w:ascii="Times New Roman" w:hAnsi="Times New Roman"/>
          <w:color w:val="2D2D2D"/>
          <w:spacing w:val="2"/>
          <w:sz w:val="18"/>
        </w:rPr>
      </w:pPr>
    </w:p>
    <w:p w14:paraId="9A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Статья 27. Порядок рассмотрения проекта решения о бюджете и его утверждения</w:t>
      </w:r>
    </w:p>
    <w:p w14:paraId="9B010000">
      <w:pPr>
        <w:widowControl w:val="0"/>
        <w:spacing w:after="0" w:before="0"/>
        <w:ind w:firstLine="709"/>
        <w:jc w:val="both"/>
        <w:rPr>
          <w:rFonts w:ascii="Times New Roman" w:hAnsi="Times New Roman"/>
          <w:sz w:val="18"/>
        </w:rPr>
      </w:pPr>
      <w:r>
        <w:rPr>
          <w:rFonts w:ascii="Times New Roman" w:hAnsi="Times New Roman"/>
          <w:sz w:val="18"/>
        </w:rPr>
        <w:t xml:space="preserve">1. Порядок рассмотрения проекта решения о бюджете и его утверждения определяется муниципальным правовым актом </w:t>
      </w:r>
      <w:r>
        <w:rPr>
          <w:rFonts w:ascii="Times New Roman" w:hAnsi="Times New Roman"/>
          <w:color w:val="052635"/>
          <w:sz w:val="18"/>
        </w:rPr>
        <w:t xml:space="preserve">Думы Сандовского  муниципального округа </w:t>
      </w:r>
      <w:r>
        <w:rPr>
          <w:rFonts w:ascii="Times New Roman" w:hAnsi="Times New Roman"/>
          <w:sz w:val="18"/>
        </w:rPr>
        <w:t>в соответствии с требованиями Бюджетного  Кодекса Российской Федерации и настоящим Положением.</w:t>
      </w:r>
    </w:p>
    <w:p w14:paraId="9C010000">
      <w:pPr>
        <w:widowControl w:val="0"/>
        <w:spacing w:after="0" w:before="0"/>
        <w:ind w:firstLine="709"/>
        <w:jc w:val="both"/>
        <w:rPr>
          <w:rFonts w:ascii="Times New Roman" w:hAnsi="Times New Roman"/>
          <w:color w:val="052635"/>
          <w:sz w:val="18"/>
        </w:rPr>
      </w:pPr>
      <w:r>
        <w:rPr>
          <w:rFonts w:ascii="Times New Roman" w:hAnsi="Times New Roman"/>
          <w:sz w:val="18"/>
        </w:rPr>
        <w:t xml:space="preserve">2. Порядок рассмотрения проекта решения о бюджете и его утверждения, определенный муниципальным правовым актом </w:t>
      </w:r>
      <w:r>
        <w:rPr>
          <w:rFonts w:ascii="Times New Roman" w:hAnsi="Times New Roman"/>
          <w:color w:val="052635"/>
          <w:sz w:val="18"/>
        </w:rPr>
        <w:t>Думы Сандовского муниципального округа</w:t>
      </w:r>
      <w:r>
        <w:rPr>
          <w:rFonts w:ascii="Times New Roman" w:hAnsi="Times New Roman"/>
          <w:sz w:val="18"/>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w:t>
      </w:r>
      <w:r>
        <w:rPr>
          <w:rFonts w:ascii="Times New Roman" w:hAnsi="Times New Roman"/>
          <w:color w:val="0000FF"/>
          <w:sz w:val="18"/>
        </w:rPr>
        <w:t xml:space="preserve"> </w:t>
      </w:r>
      <w:r>
        <w:rPr>
          <w:rFonts w:ascii="Times New Roman" w:hAnsi="Times New Roman"/>
          <w:sz w:val="18"/>
        </w:rPr>
        <w:t xml:space="preserve"> Бюджетного Кодекса Российской Федерации.</w:t>
      </w:r>
    </w:p>
    <w:p w14:paraId="9D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3. </w:t>
      </w:r>
      <w:r>
        <w:rPr>
          <w:rFonts w:ascii="Times New Roman" w:hAnsi="Times New Roman"/>
          <w:color w:val="052635"/>
          <w:sz w:val="18"/>
        </w:rPr>
        <w:t xml:space="preserve">В течение двух рабочих дней со дня внесения проекта решения о бюджете на очередной финансовый год, документов и материалов, представляемых вместе с ним в Думу Сандовского муниципального  округа, Председатель Думы Сандовского  муниципального округа направляет его в контрольно-счетный орган Сандовского  муниципального округа для подготовки заключения о соответствии представленных документов и материалов требованиям Бюджетного кодекса </w:t>
      </w:r>
      <w:r>
        <w:rPr>
          <w:rFonts w:ascii="Times New Roman" w:hAnsi="Times New Roman"/>
          <w:sz w:val="18"/>
        </w:rPr>
        <w:t xml:space="preserve">Российской Федерации </w:t>
      </w:r>
      <w:r>
        <w:rPr>
          <w:rFonts w:ascii="Times New Roman" w:hAnsi="Times New Roman"/>
          <w:color w:val="052635"/>
          <w:sz w:val="18"/>
        </w:rPr>
        <w:t xml:space="preserve"> и настоящего Положения.</w:t>
      </w:r>
    </w:p>
    <w:p w14:paraId="9E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4. Контрольно–счетный орган Сандовского муниципального округа в недельный срок со дня получения проекта бюджета готовит заключение о соответствии представленных документов и материалов требованиям Бюджетного кодекса </w:t>
      </w:r>
      <w:r>
        <w:rPr>
          <w:rFonts w:ascii="Times New Roman" w:hAnsi="Times New Roman"/>
          <w:sz w:val="18"/>
        </w:rPr>
        <w:t xml:space="preserve">Российской Федерации </w:t>
      </w:r>
      <w:r>
        <w:rPr>
          <w:rFonts w:ascii="Times New Roman" w:hAnsi="Times New Roman"/>
          <w:color w:val="052635"/>
          <w:sz w:val="18"/>
        </w:rPr>
        <w:t xml:space="preserve"> и настоящего Положения и направляет заключение Председателю Думы Сандовского муниципального округа.</w:t>
      </w:r>
    </w:p>
    <w:p w14:paraId="9F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5. Председатель Думы Сандовского муниципального округа в течение трех дней со дня получения заключения контрольно-счетного органа Сандовского  муниципального округа принимает решение о том, что проект бюджета принимается к рассмотрению Думой Сандовского муниципального округа, либо подлежит возвращению в Администрацию Сандовского  муниципального округа на доработку.</w:t>
      </w:r>
    </w:p>
    <w:p w14:paraId="A0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Проект бюджета подлежит возвращению на доработку в Администрацию Сандовского муниципального округа, если состав представленных документов и материалов и (или) их содержание не соответствуют требованиям Бюджетного кодекса </w:t>
      </w:r>
      <w:r>
        <w:rPr>
          <w:rFonts w:ascii="Times New Roman" w:hAnsi="Times New Roman"/>
          <w:sz w:val="18"/>
        </w:rPr>
        <w:t xml:space="preserve">Российской Федерации </w:t>
      </w:r>
      <w:r>
        <w:rPr>
          <w:rFonts w:ascii="Times New Roman" w:hAnsi="Times New Roman"/>
          <w:color w:val="052635"/>
          <w:sz w:val="18"/>
        </w:rPr>
        <w:t xml:space="preserve"> и настоящего Положения.</w:t>
      </w:r>
    </w:p>
    <w:p w14:paraId="A1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6. Доработанный проект со всеми необходимыми документами и материалами должен быть представлен в Думу Сандовского муниципального округа в пятидневный срок.</w:t>
      </w:r>
    </w:p>
    <w:p w14:paraId="A2010000">
      <w:pPr>
        <w:pStyle w:val="Style_7"/>
        <w:spacing w:after="0" w:before="0"/>
        <w:ind w:firstLine="709"/>
        <w:jc w:val="both"/>
        <w:rPr>
          <w:rFonts w:ascii="Times New Roman" w:hAnsi="Times New Roman"/>
          <w:sz w:val="18"/>
        </w:rPr>
      </w:pPr>
      <w:r>
        <w:rPr>
          <w:rFonts w:ascii="Times New Roman" w:hAnsi="Times New Roman"/>
          <w:color w:val="052635"/>
          <w:sz w:val="18"/>
        </w:rPr>
        <w:t xml:space="preserve">7. В течение трех дней со дня направления проекта решения о бюджете с заключением контрольно-счетного органа Председателю Думы Сандовского  муниципального округа проводится </w:t>
      </w:r>
      <w:r>
        <w:rPr>
          <w:rFonts w:ascii="Times New Roman" w:hAnsi="Times New Roman"/>
          <w:sz w:val="18"/>
        </w:rPr>
        <w:t>первое чтение проекта решения о бюджете Сандовского муниципального округа.</w:t>
      </w:r>
    </w:p>
    <w:p w14:paraId="A3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Предметом первого чтения является одобрение основных параметров проекта решения о бюджете</w:t>
      </w:r>
      <w:r>
        <w:rPr>
          <w:rFonts w:ascii="Times New Roman" w:hAnsi="Times New Roman"/>
          <w:color w:val="052635"/>
          <w:sz w:val="18"/>
        </w:rPr>
        <w:t xml:space="preserve"> .</w:t>
      </w:r>
    </w:p>
    <w:p w14:paraId="A4010000">
      <w:pPr>
        <w:pStyle w:val="Style_7"/>
        <w:spacing w:after="0" w:before="0"/>
        <w:ind w:firstLine="709"/>
        <w:jc w:val="both"/>
        <w:rPr>
          <w:rFonts w:ascii="Times New Roman" w:hAnsi="Times New Roman"/>
          <w:sz w:val="18"/>
        </w:rPr>
      </w:pPr>
      <w:r>
        <w:rPr>
          <w:rFonts w:ascii="Times New Roman" w:hAnsi="Times New Roman"/>
          <w:sz w:val="18"/>
        </w:rPr>
        <w:t>8</w:t>
      </w:r>
      <w:r>
        <w:rPr>
          <w:rFonts w:ascii="Times New Roman" w:hAnsi="Times New Roman"/>
          <w:color w:val="FF0000"/>
          <w:sz w:val="18"/>
        </w:rPr>
        <w:t xml:space="preserve">. </w:t>
      </w:r>
      <w:r>
        <w:rPr>
          <w:rFonts w:ascii="Times New Roman" w:hAnsi="Times New Roman"/>
          <w:sz w:val="18"/>
        </w:rPr>
        <w:t>В двухнедельный срок с момента проведения первого чтения проект решения о бюджете рассматривается во втором чтении.</w:t>
      </w:r>
    </w:p>
    <w:p w14:paraId="A5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9. В случае возникновения несогласованных вопросов по проекту решения о бюджете Главой Сандовского  муниципального округа может создаваться согласительная комиссия, в которую входит равное количество представителей Администрации Сандовского муниципального округа и Думы Сандовского муниципального округа.</w:t>
      </w:r>
    </w:p>
    <w:p w14:paraId="A6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Согласительная комиссия рассматривает спорные вопросы в соответствии с регламентом Думы Сандовского муниципального округа.</w:t>
      </w:r>
    </w:p>
    <w:p w14:paraId="A7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10. Рассмотрение проекта решения о бюджете включает в себя:</w:t>
      </w:r>
    </w:p>
    <w:p w14:paraId="A8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обсуждение и утверждение основных характеристик бюджета:</w:t>
      </w:r>
    </w:p>
    <w:p w14:paraId="A9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общего объема доходов бюджета;</w:t>
      </w:r>
    </w:p>
    <w:p w14:paraId="AA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общего объема расходов бюджета;</w:t>
      </w:r>
    </w:p>
    <w:p w14:paraId="AB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размера дефицита (</w:t>
      </w:r>
      <w:r>
        <w:rPr>
          <w:rFonts w:ascii="Times New Roman" w:hAnsi="Times New Roman"/>
          <w:color w:val="052635"/>
          <w:sz w:val="18"/>
        </w:rPr>
        <w:t>профицита</w:t>
      </w:r>
      <w:r>
        <w:rPr>
          <w:rFonts w:ascii="Times New Roman" w:hAnsi="Times New Roman"/>
          <w:color w:val="052635"/>
          <w:sz w:val="18"/>
        </w:rPr>
        <w:t>) бюджета;</w:t>
      </w:r>
    </w:p>
    <w:p w14:paraId="AC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обсуждение и утверждение общих объемов прогнозируемых доходов  бюджета по группам, подгруппам, статьям, подстатьям и элементам </w:t>
      </w:r>
      <w:r>
        <w:rPr>
          <w:rFonts w:ascii="Times New Roman" w:hAnsi="Times New Roman"/>
          <w:color w:val="052635"/>
          <w:sz w:val="18"/>
        </w:rPr>
        <w:t>доходов классификации доходов бюджетов Российской Федерации</w:t>
      </w:r>
      <w:r>
        <w:rPr>
          <w:rFonts w:ascii="Times New Roman" w:hAnsi="Times New Roman"/>
          <w:color w:val="052635"/>
          <w:sz w:val="18"/>
        </w:rPr>
        <w:t>;</w:t>
      </w:r>
    </w:p>
    <w:p w14:paraId="AD010000">
      <w:pPr>
        <w:pStyle w:val="Style_7"/>
        <w:spacing w:after="0" w:before="0"/>
        <w:ind w:firstLine="709"/>
        <w:jc w:val="both"/>
        <w:rPr>
          <w:rFonts w:ascii="Times New Roman" w:hAnsi="Times New Roman"/>
          <w:sz w:val="18"/>
        </w:rPr>
      </w:pPr>
      <w:r>
        <w:rPr>
          <w:rFonts w:ascii="Times New Roman" w:hAnsi="Times New Roman"/>
          <w:sz w:val="18"/>
        </w:rPr>
        <w:t>перечень главных администраторов доходов бюджета;</w:t>
      </w:r>
    </w:p>
    <w:p w14:paraId="AE010000">
      <w:pPr>
        <w:spacing w:after="0" w:before="0"/>
        <w:ind w:firstLine="709"/>
        <w:jc w:val="both"/>
        <w:rPr>
          <w:rFonts w:ascii="Times New Roman" w:hAnsi="Times New Roman"/>
          <w:sz w:val="18"/>
        </w:rPr>
      </w:pPr>
      <w:r>
        <w:rPr>
          <w:rFonts w:ascii="Times New Roman" w:hAnsi="Times New Roman"/>
          <w:sz w:val="18"/>
        </w:rPr>
        <w:t xml:space="preserve">перечень главных </w:t>
      </w:r>
      <w:r>
        <w:rPr>
          <w:rFonts w:ascii="Times New Roman" w:hAnsi="Times New Roman"/>
          <w:sz w:val="18"/>
        </w:rPr>
        <w:t>администраторов источников финансирования дефицита бюджета</w:t>
      </w:r>
      <w:r>
        <w:rPr>
          <w:rFonts w:ascii="Times New Roman" w:hAnsi="Times New Roman"/>
          <w:sz w:val="18"/>
        </w:rPr>
        <w:t>;</w:t>
      </w:r>
    </w:p>
    <w:p w14:paraId="AF010000">
      <w:pPr>
        <w:spacing w:after="0" w:before="0"/>
        <w:ind w:firstLine="709"/>
        <w:jc w:val="both"/>
        <w:rPr>
          <w:rFonts w:ascii="Times New Roman" w:hAnsi="Times New Roman"/>
          <w:sz w:val="18"/>
        </w:rPr>
      </w:pPr>
      <w:r>
        <w:rPr>
          <w:rFonts w:ascii="Times New Roman" w:hAnsi="Times New Roman"/>
          <w:color w:val="052635"/>
          <w:sz w:val="18"/>
        </w:rPr>
        <w:t>обсуждение и утверждение общего объема условно утверждаемых (утвержденных) расходов на первый год планового периода</w:t>
      </w:r>
      <w:r>
        <w:rPr>
          <w:rFonts w:ascii="Times New Roman" w:hAnsi="Times New Roman"/>
          <w:sz w:val="18"/>
        </w:rPr>
        <w:t xml:space="preserve">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w:t>
      </w:r>
      <w:r>
        <w:rPr>
          <w:rFonts w:ascii="Times New Roman" w:hAnsi="Times New Roman"/>
          <w:sz w:val="18"/>
        </w:rPr>
        <w:t xml:space="preserve">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14:paraId="B0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обсуждение и утверждение общего объема бюджетных ассигнований, направляемых на исполнение публичных нормативных обязательств;</w:t>
      </w:r>
    </w:p>
    <w:p w14:paraId="B1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верхний предел муниципального долга Сандовского муниципального округа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Сандовского муниципального округа;</w:t>
      </w:r>
    </w:p>
    <w:p w14:paraId="B2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объемы бюджетных ассигнований для главных распорядителей средств бюджета на реализацию муниципальных программ на очередной финансовый год и плановый период в рамках общего объема расходов бюджета;</w:t>
      </w:r>
    </w:p>
    <w:p w14:paraId="B3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источники финансирования дефицита бюджета;</w:t>
      </w:r>
    </w:p>
    <w:p w14:paraId="B4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программу муниципальных внутренних заимствований Сандовского  муниципального округа;</w:t>
      </w:r>
    </w:p>
    <w:p w14:paraId="B5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программу муниципальных гарантий Сандовского муниципального округа;</w:t>
      </w:r>
    </w:p>
    <w:p w14:paraId="B6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год и плановый период;</w:t>
      </w:r>
    </w:p>
    <w:p w14:paraId="B7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текстовые статьи проекта решения о бюджете;</w:t>
      </w:r>
    </w:p>
    <w:p w14:paraId="B8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иные показатели.</w:t>
      </w:r>
    </w:p>
    <w:p w14:paraId="B9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11. По результатам рассмотрения проекта решения о бюджете принимается решение Думы Сандовского муниципального округа о принятии бюджета в целом, если иное не предусмотрено законодательством и настоящим Положением.</w:t>
      </w:r>
    </w:p>
    <w:p w14:paraId="BA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12.Утверждается бюджет решением Думы Сандовского  муниципального округа в срок до 1 января очередного финансового года.</w:t>
      </w:r>
    </w:p>
    <w:p w14:paraId="BB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13. Принятое решение о бюджете на очередной финансовый год и плановый период направляется Главе муниципального округа для подписания и обнародования.</w:t>
      </w:r>
    </w:p>
    <w:p w14:paraId="BC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14.Решение о бюджете подлежит  официальному опубликованию.</w:t>
      </w:r>
    </w:p>
    <w:p w14:paraId="BD010000">
      <w:pPr>
        <w:pStyle w:val="Style_7"/>
        <w:spacing w:after="0" w:before="0"/>
        <w:ind w:firstLine="709"/>
        <w:jc w:val="both"/>
        <w:rPr>
          <w:rFonts w:ascii="Times New Roman" w:hAnsi="Times New Roman"/>
          <w:b w:val="1"/>
          <w:color w:val="052635"/>
          <w:sz w:val="18"/>
        </w:rPr>
      </w:pPr>
    </w:p>
    <w:p w14:paraId="BE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28. Внесение изменений в решение о бюджете Сандовского  муниципального округа </w:t>
      </w:r>
    </w:p>
    <w:p w14:paraId="BF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1. </w:t>
      </w:r>
      <w:r>
        <w:rPr>
          <w:rFonts w:ascii="Times New Roman" w:hAnsi="Times New Roman"/>
          <w:color w:val="052635"/>
          <w:sz w:val="18"/>
        </w:rPr>
        <w:t>Администрация Сандовского муниципального округа вносит в Думу Сандовского муниципального округа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в том числе в части, изменяющей основные характеристики бюджета и распределение бюджетных ассигнований по разделам, подразделам, целевым статьям и видам расходов классификации расходов бюджета в</w:t>
      </w:r>
      <w:r>
        <w:rPr>
          <w:rFonts w:ascii="Times New Roman" w:hAnsi="Times New Roman"/>
          <w:color w:val="052635"/>
          <w:sz w:val="18"/>
        </w:rPr>
        <w:t xml:space="preserve"> ведомственной структуре расходов бюджета, а также распределение бюджетных ассигнований по  муниципальным программам.</w:t>
      </w:r>
    </w:p>
    <w:p w14:paraId="C0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Одновременно с проектом указанного решения Администрацией Сандовского  муниципального округа представляется пояснительная записка с обоснованием предлагаемых изменений в решение о бюджете  на текущий финансовый год и плановый период.</w:t>
      </w:r>
    </w:p>
    <w:p w14:paraId="C1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 Непосредственную подготовку проекта решения о внесении изменений в решение о  бюджете осуществляет финансовый отдел.</w:t>
      </w:r>
    </w:p>
    <w:p w14:paraId="C2010000">
      <w:pPr>
        <w:pStyle w:val="Style_7"/>
        <w:spacing w:after="0" w:before="0"/>
        <w:ind w:firstLine="709"/>
        <w:jc w:val="both"/>
        <w:rPr>
          <w:rFonts w:ascii="Times New Roman" w:hAnsi="Times New Roman"/>
          <w:b w:val="1"/>
          <w:color w:val="052635"/>
          <w:sz w:val="18"/>
        </w:rPr>
      </w:pPr>
    </w:p>
    <w:p w14:paraId="C3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29. Временное управление бюджетом  </w:t>
      </w:r>
    </w:p>
    <w:p w14:paraId="C4010000">
      <w:pPr>
        <w:pStyle w:val="Style_8"/>
        <w:spacing w:after="0" w:before="0"/>
        <w:ind w:firstLine="540"/>
        <w:jc w:val="both"/>
        <w:rPr>
          <w:rFonts w:ascii="Times New Roman" w:hAnsi="Times New Roman"/>
          <w:color w:val="052635"/>
          <w:sz w:val="18"/>
        </w:rPr>
      </w:pPr>
      <w:r>
        <w:rPr>
          <w:rFonts w:ascii="Times New Roman" w:hAnsi="Times New Roman"/>
          <w:color w:val="052635"/>
          <w:sz w:val="18"/>
        </w:rPr>
        <w:t xml:space="preserve">1. </w:t>
      </w:r>
      <w:r>
        <w:rPr>
          <w:rFonts w:ascii="Times New Roman" w:hAnsi="Times New Roman"/>
          <w:color w:val="052635"/>
          <w:sz w:val="18"/>
        </w:rPr>
        <w:t>В случае если решение о бюджете на очередной финансовый год не вступило в силу с начала финансового года:</w:t>
      </w:r>
    </w:p>
    <w:p w14:paraId="C5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Финансовое управление </w:t>
      </w:r>
      <w:r>
        <w:rPr>
          <w:rFonts w:ascii="Times New Roman" w:hAnsi="Times New Roman"/>
          <w:color w:val="052635"/>
          <w:sz w:val="18"/>
        </w:rPr>
        <w:t>правомочен</w:t>
      </w:r>
      <w:r>
        <w:rPr>
          <w:rFonts w:ascii="Times New Roman" w:hAnsi="Times New Roman"/>
          <w:color w:val="052635"/>
          <w:sz w:val="18"/>
        </w:rPr>
        <w:t xml:space="preserve"> ежемесячно доводить до главных распорядителей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14:paraId="C6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14:paraId="C7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 Если решение о бюджете не вступило в силу через три месяца после начала финансового года, финансовое управление Администрации Сандовского  муниципального округа организует исполнение бюджета при соблюдении условий, определенных пунктом 1 настоящей статьи.</w:t>
      </w:r>
    </w:p>
    <w:p w14:paraId="C8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При этом финансовый отдел не имеет права:</w:t>
      </w:r>
    </w:p>
    <w:p w14:paraId="C9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доводить лимиты бюджетных обязательств и бюджетные ассигнования на бюджетные инвестиции и </w:t>
      </w:r>
      <w:r>
        <w:rPr>
          <w:rFonts w:ascii="Times New Roman" w:hAnsi="Times New Roman"/>
          <w:color w:val="052635"/>
          <w:sz w:val="18"/>
        </w:rPr>
        <w:t>субсидии</w:t>
      </w:r>
      <w:r>
        <w:rPr>
          <w:rFonts w:ascii="Times New Roman" w:hAnsi="Times New Roman"/>
          <w:color w:val="052635"/>
          <w:sz w:val="18"/>
        </w:rPr>
        <w:t xml:space="preserve"> юридическим и физическим лицам;</w:t>
      </w:r>
    </w:p>
    <w:p w14:paraId="CA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предоставлять бюджетные кредиты;</w:t>
      </w:r>
    </w:p>
    <w:p w14:paraId="CB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-осуществлять заимствования в размере более одной восьмой объема заимствований предыдущего финансового года в расчете на квартал;</w:t>
      </w:r>
    </w:p>
    <w:p w14:paraId="CC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формировать резервные фонды.</w:t>
      </w:r>
    </w:p>
    <w:p w14:paraId="CD010000">
      <w:pPr>
        <w:pStyle w:val="Style_7"/>
        <w:spacing w:after="0" w:before="0"/>
        <w:ind w:firstLine="0" w:left="360"/>
        <w:jc w:val="both"/>
        <w:rPr>
          <w:rFonts w:ascii="Times New Roman" w:hAnsi="Times New Roman"/>
          <w:b w:val="1"/>
          <w:sz w:val="18"/>
        </w:rPr>
      </w:pPr>
      <w:r>
        <w:rPr>
          <w:rFonts w:ascii="Times New Roman" w:hAnsi="Times New Roman"/>
          <w:color w:val="052635"/>
          <w:sz w:val="18"/>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14:paraId="CE010000">
      <w:pPr>
        <w:pStyle w:val="Style_7"/>
        <w:spacing w:after="0" w:before="0"/>
        <w:ind w:firstLine="709"/>
        <w:jc w:val="both"/>
        <w:rPr>
          <w:rFonts w:ascii="Times New Roman" w:hAnsi="Times New Roman"/>
          <w:b w:val="1"/>
          <w:sz w:val="18"/>
        </w:rPr>
      </w:pPr>
    </w:p>
    <w:p w14:paraId="CF010000">
      <w:pPr>
        <w:widowControl w:val="0"/>
        <w:spacing w:after="0" w:before="0"/>
        <w:ind w:firstLine="709"/>
        <w:jc w:val="both"/>
        <w:rPr>
          <w:rFonts w:ascii="Times New Roman" w:hAnsi="Times New Roman"/>
          <w:b w:val="1"/>
          <w:sz w:val="18"/>
        </w:rPr>
      </w:pPr>
      <w:r>
        <w:rPr>
          <w:rFonts w:ascii="Times New Roman" w:hAnsi="Times New Roman"/>
          <w:b w:val="1"/>
          <w:sz w:val="18"/>
        </w:rPr>
        <w:t xml:space="preserve">Статья 30. Внесение изменений в решение о бюджете по окончании периода временного управления бюджетом </w:t>
      </w:r>
    </w:p>
    <w:p w14:paraId="D0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1. </w:t>
      </w:r>
      <w:r>
        <w:rPr>
          <w:rFonts w:ascii="Times New Roman" w:hAnsi="Times New Roman"/>
          <w:color w:val="052635"/>
          <w:sz w:val="18"/>
        </w:rPr>
        <w:t>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Администрация Сандовского муниципального округа представляет на рассмотрение и утверждение в Думу Сандовского  муниципального округа проект решения о</w:t>
      </w:r>
      <w:r>
        <w:rPr>
          <w:rFonts w:ascii="Times New Roman" w:hAnsi="Times New Roman"/>
          <w:color w:val="052635"/>
          <w:sz w:val="18"/>
        </w:rPr>
        <w:t xml:space="preserve"> </w:t>
      </w:r>
      <w:r>
        <w:rPr>
          <w:rFonts w:ascii="Times New Roman" w:hAnsi="Times New Roman"/>
          <w:color w:val="052635"/>
          <w:sz w:val="18"/>
        </w:rPr>
        <w:t>внесении</w:t>
      </w:r>
      <w:r>
        <w:rPr>
          <w:rFonts w:ascii="Times New Roman" w:hAnsi="Times New Roman"/>
          <w:color w:val="052635"/>
          <w:sz w:val="18"/>
        </w:rPr>
        <w:t xml:space="preserve"> изменений в решение о бюджете, уточняющего показатели бюджета с учетом исполнения бюджета за период временного управления бюджетом.</w:t>
      </w:r>
    </w:p>
    <w:p w14:paraId="D1010000">
      <w:pPr>
        <w:pStyle w:val="Style_7"/>
        <w:spacing w:after="0" w:before="0"/>
        <w:ind w:firstLine="709"/>
        <w:jc w:val="both"/>
        <w:rPr>
          <w:rFonts w:ascii="Times New Roman" w:hAnsi="Times New Roman"/>
          <w:b w:val="1"/>
          <w:color w:val="052635"/>
          <w:sz w:val="18"/>
        </w:rPr>
      </w:pPr>
      <w:r>
        <w:rPr>
          <w:rFonts w:ascii="Times New Roman" w:hAnsi="Times New Roman"/>
          <w:color w:val="052635"/>
          <w:sz w:val="18"/>
        </w:rPr>
        <w:t xml:space="preserve"> Указанный проект решения рассматривается и утверждается Думой Сандовского  муниципального округа в срок, не превышающий 15 дней со дня его представления.</w:t>
      </w:r>
    </w:p>
    <w:p w14:paraId="D2010000">
      <w:pPr>
        <w:pStyle w:val="Style_7"/>
        <w:spacing w:after="0" w:before="0"/>
        <w:ind w:firstLine="709"/>
        <w:jc w:val="both"/>
        <w:rPr>
          <w:rFonts w:ascii="Times New Roman" w:hAnsi="Times New Roman"/>
          <w:b w:val="1"/>
          <w:color w:val="052635"/>
          <w:sz w:val="18"/>
        </w:rPr>
      </w:pPr>
    </w:p>
    <w:p w14:paraId="D3010000">
      <w:pPr>
        <w:pStyle w:val="Style_7"/>
        <w:spacing w:after="0" w:before="0"/>
        <w:ind w:firstLine="709"/>
        <w:jc w:val="both"/>
        <w:rPr>
          <w:rFonts w:ascii="Times New Roman" w:hAnsi="Times New Roman"/>
          <w:b w:val="1"/>
          <w:color w:val="052635"/>
          <w:sz w:val="18"/>
        </w:rPr>
      </w:pPr>
      <w:bookmarkStart w:id="8" w:name="5"/>
      <w:bookmarkEnd w:id="8"/>
      <w:r>
        <w:rPr>
          <w:rFonts w:ascii="Times New Roman" w:hAnsi="Times New Roman"/>
          <w:b w:val="1"/>
          <w:color w:val="052635"/>
          <w:sz w:val="18"/>
        </w:rPr>
        <w:t>Глава 5. ИСПОЛНЕНИЕ БЮДЖЕТА</w:t>
      </w:r>
    </w:p>
    <w:p w14:paraId="D4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31. Основы исполнения бюджета </w:t>
      </w:r>
    </w:p>
    <w:p w14:paraId="D5010000">
      <w:pPr>
        <w:pStyle w:val="Style_7"/>
        <w:spacing w:after="0" w:before="0"/>
        <w:ind w:firstLine="709"/>
        <w:jc w:val="both"/>
        <w:rPr>
          <w:rFonts w:ascii="Times New Roman" w:hAnsi="Times New Roman"/>
          <w:sz w:val="18"/>
        </w:rPr>
      </w:pPr>
      <w:r>
        <w:rPr>
          <w:rFonts w:ascii="Times New Roman" w:hAnsi="Times New Roman"/>
          <w:color w:val="052635"/>
          <w:sz w:val="18"/>
        </w:rPr>
        <w:t>1.Организацию исполнения бюджета осуществляет финансовое управление в рамках компетенции, установленной Бюджетным кодексом Российской Федерации, федеральными законами, Уставом Сандовского муниципального округа, настоящим Положением, иными нормативными правовыми актами Российской Федерации, Тверской области и Сандовского муниципального округа.</w:t>
      </w:r>
      <w:r>
        <w:rPr>
          <w:rFonts w:ascii="Times New Roman" w:hAnsi="Times New Roman"/>
          <w:color w:val="052635"/>
          <w:sz w:val="18"/>
        </w:rPr>
        <w:t xml:space="preserve"> Исполнение бюджета организуется на основе сводной бюджетной росписи и кассового плана.</w:t>
      </w:r>
    </w:p>
    <w:p w14:paraId="D6010000">
      <w:pPr>
        <w:spacing w:after="0" w:before="0"/>
        <w:ind w:firstLine="709"/>
        <w:jc w:val="both"/>
        <w:rPr>
          <w:rFonts w:ascii="Times New Roman" w:hAnsi="Times New Roman"/>
          <w:color w:val="052635"/>
          <w:sz w:val="18"/>
        </w:rPr>
      </w:pPr>
      <w:r>
        <w:rPr>
          <w:rFonts w:ascii="Times New Roman" w:hAnsi="Times New Roman"/>
          <w:sz w:val="18"/>
        </w:rPr>
        <w:t>Бюджет исполняется на основе единства кассы и подведомственности расходов</w:t>
      </w:r>
      <w:r>
        <w:rPr>
          <w:rFonts w:ascii="Times New Roman" w:hAnsi="Times New Roman"/>
          <w:sz w:val="18"/>
        </w:rPr>
        <w:t xml:space="preserve"> .</w:t>
      </w:r>
    </w:p>
    <w:p w14:paraId="D7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Организация исполнения бюджета включает в себя реализацию финансовым отделом прав и обязанностей по регулированию объемов и сроков 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14:paraId="D8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Полномочия по исполнению бюджета в части распределения доходов, возврата излишне уплаченных доходов, расходованию средств, поступивших из областного бюджета в порядке межбюджетных отношений, осуществляются в соответствии с Бюджетным кодексом Российской Федерации.</w:t>
      </w:r>
    </w:p>
    <w:p w14:paraId="D9010000">
      <w:pPr>
        <w:pStyle w:val="Style_7"/>
        <w:spacing w:after="0" w:before="0"/>
        <w:ind w:firstLine="709"/>
        <w:jc w:val="both"/>
        <w:rPr>
          <w:rFonts w:ascii="Times New Roman" w:hAnsi="Times New Roman"/>
          <w:color w:val="052635"/>
          <w:sz w:val="18"/>
        </w:rPr>
      </w:pPr>
    </w:p>
    <w:p w14:paraId="DA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32. Сводная бюджетная роспись </w:t>
      </w:r>
    </w:p>
    <w:p w14:paraId="DB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 Состав показателей сводной бюджетной росписи утверждается в соответствии с Порядком составления и ведения сводной бюджетной росписи с соблюдением требований Бюджетного кодекса Российской Федерации.</w:t>
      </w:r>
    </w:p>
    <w:p w14:paraId="DC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2. Порядок составления и ведения сводной бюджетной росписи устанавливается финансовым управлением. </w:t>
      </w:r>
    </w:p>
    <w:p w14:paraId="DD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3. Утверждение сводной бюджетной росписи бюджета и изменений в нее осуществляется заведующим финансовым управлением.</w:t>
      </w:r>
    </w:p>
    <w:p w14:paraId="DE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4. Утвержденные показатели сводной бюджетной росписи должны соответствовать решению о бюджете.</w:t>
      </w:r>
    </w:p>
    <w:p w14:paraId="DF01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5. В случае принятия решения о внесении изменений в решение о бюджете </w:t>
      </w:r>
      <w:r>
        <w:rPr>
          <w:rFonts w:ascii="Times New Roman" w:hAnsi="Times New Roman"/>
          <w:color w:val="052635"/>
          <w:sz w:val="18"/>
        </w:rPr>
        <w:t>заведующий</w:t>
      </w:r>
      <w:r>
        <w:rPr>
          <w:rFonts w:ascii="Times New Roman" w:hAnsi="Times New Roman"/>
          <w:color w:val="052635"/>
          <w:sz w:val="18"/>
        </w:rPr>
        <w:t xml:space="preserve"> финансового управления утверждает соответствующие изменения в сводную бюджетную роспись.</w:t>
      </w:r>
    </w:p>
    <w:p w14:paraId="E0010000">
      <w:pPr>
        <w:pStyle w:val="Style_7"/>
        <w:spacing w:after="0" w:before="0"/>
        <w:ind w:firstLine="709"/>
        <w:jc w:val="both"/>
        <w:rPr>
          <w:rFonts w:ascii="Times New Roman" w:hAnsi="Times New Roman"/>
          <w:b w:val="1"/>
          <w:color w:val="052635"/>
          <w:sz w:val="18"/>
        </w:rPr>
      </w:pPr>
      <w:r>
        <w:rPr>
          <w:rFonts w:ascii="Times New Roman" w:hAnsi="Times New Roman"/>
          <w:color w:val="052635"/>
          <w:sz w:val="18"/>
        </w:rPr>
        <w:t xml:space="preserve">6. В сводную бюджетную роспись могут быть внесены изменения в соответствии с решениями заведующего финансового управления без внесения изменений в решение о бюджете по </w:t>
      </w:r>
      <w:r>
        <w:rPr>
          <w:rFonts w:ascii="Times New Roman" w:hAnsi="Times New Roman"/>
          <w:color w:val="052635"/>
          <w:sz w:val="18"/>
        </w:rPr>
        <w:t>основаниям</w:t>
      </w:r>
      <w:r>
        <w:rPr>
          <w:rFonts w:ascii="Times New Roman" w:hAnsi="Times New Roman"/>
          <w:color w:val="052635"/>
          <w:sz w:val="18"/>
        </w:rPr>
        <w:t xml:space="preserve"> установленным пунктом 3 статьи 217 Бюджетного кодекса Российской Федерации. </w:t>
      </w:r>
    </w:p>
    <w:p w14:paraId="E1010000">
      <w:pPr>
        <w:pStyle w:val="Style_7"/>
        <w:spacing w:after="0" w:before="0"/>
        <w:ind w:firstLine="709"/>
        <w:jc w:val="both"/>
        <w:rPr>
          <w:rFonts w:ascii="Times New Roman" w:hAnsi="Times New Roman"/>
          <w:sz w:val="18"/>
        </w:rPr>
      </w:pPr>
      <w:r>
        <w:rPr>
          <w:rFonts w:ascii="Times New Roman" w:hAnsi="Times New Roman"/>
          <w:color w:val="052635"/>
          <w:sz w:val="18"/>
        </w:rPr>
        <w:t>7. 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14:paraId="E2010000">
      <w:pPr>
        <w:spacing w:after="0" w:before="0"/>
        <w:ind w:firstLine="709"/>
        <w:jc w:val="both"/>
        <w:rPr>
          <w:rFonts w:ascii="Times New Roman" w:hAnsi="Times New Roman"/>
          <w:sz w:val="18"/>
        </w:rPr>
      </w:pPr>
      <w:r>
        <w:rPr>
          <w:rFonts w:ascii="Times New Roman" w:hAnsi="Times New Roman"/>
          <w:sz w:val="18"/>
        </w:rPr>
        <w:t xml:space="preserve">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w:t>
      </w:r>
      <w:r>
        <w:rPr>
          <w:rFonts w:ascii="Times New Roman" w:hAnsi="Times New Roman"/>
          <w:sz w:val="18"/>
        </w:rPr>
        <w:t>непрограммным</w:t>
      </w:r>
      <w:r>
        <w:rPr>
          <w:rFonts w:ascii="Times New Roman" w:hAnsi="Times New Roman"/>
          <w:sz w:val="18"/>
        </w:rPr>
        <w:t xml:space="preserve"> направлениям деятельности, группам (группам и подгруппам) видов расходов классификации расходов бюджета.</w:t>
      </w:r>
    </w:p>
    <w:p w14:paraId="E3010000">
      <w:pPr>
        <w:pStyle w:val="Style_7"/>
        <w:spacing w:after="0" w:before="0"/>
        <w:ind w:firstLine="709"/>
        <w:jc w:val="both"/>
        <w:rPr>
          <w:rFonts w:ascii="Times New Roman" w:hAnsi="Times New Roman"/>
          <w:sz w:val="18"/>
        </w:rPr>
      </w:pPr>
      <w:r>
        <w:rPr>
          <w:rFonts w:ascii="Times New Roman" w:hAnsi="Times New Roman"/>
          <w:color w:val="052635"/>
          <w:sz w:val="18"/>
        </w:rPr>
        <w:t>8. Утвержденные показатели сводной бюджетной росписи по расходам доводятся до главных распорядителей средств бюджета до начала очередного финансового года в соответствии с Порядком составления и ведения сводной бюджетной росписи, за исключением случаев, предусмотренных статьями 190 и 191 Бюджетного кодекса Российской Федерации.</w:t>
      </w:r>
    </w:p>
    <w:p w14:paraId="E4010000">
      <w:pPr>
        <w:spacing w:after="0" w:before="0"/>
        <w:ind w:firstLine="709"/>
        <w:jc w:val="both"/>
        <w:rPr>
          <w:rFonts w:ascii="Times New Roman" w:hAnsi="Times New Roman"/>
          <w:sz w:val="18"/>
        </w:rPr>
      </w:pPr>
      <w:r>
        <w:rPr>
          <w:rFonts w:ascii="Times New Roman" w:hAnsi="Times New Roman"/>
          <w:sz w:val="18"/>
        </w:rPr>
        <w:t>9.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14:paraId="E5010000">
      <w:pPr>
        <w:spacing w:after="0" w:before="0"/>
        <w:ind w:firstLine="709"/>
        <w:jc w:val="both"/>
        <w:rPr>
          <w:rFonts w:ascii="Times New Roman" w:hAnsi="Times New Roman"/>
          <w:b w:val="1"/>
          <w:sz w:val="18"/>
        </w:rPr>
      </w:pPr>
    </w:p>
    <w:p w14:paraId="E601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 xml:space="preserve">Статья 33. Кассовый план  </w:t>
      </w:r>
    </w:p>
    <w:p w14:paraId="E7010000">
      <w:pPr>
        <w:spacing w:after="0" w:before="0"/>
        <w:ind w:firstLine="709"/>
        <w:jc w:val="both"/>
        <w:rPr>
          <w:rFonts w:ascii="Times New Roman" w:hAnsi="Times New Roman"/>
          <w:sz w:val="18"/>
        </w:rPr>
      </w:pPr>
      <w:r>
        <w:rPr>
          <w:rFonts w:ascii="Times New Roman" w:hAnsi="Times New Roman"/>
          <w:color w:val="052635"/>
          <w:sz w:val="18"/>
        </w:rPr>
        <w:t>1.</w:t>
      </w:r>
      <w:r>
        <w:rPr>
          <w:rFonts w:ascii="Times New Roman" w:hAnsi="Times New Roman"/>
          <w:sz w:val="18"/>
        </w:rPr>
        <w:t xml:space="preserve"> Под кассовым планом понимается прогноз кассовых поступлений в бюджет и кассовых выплат из бюджета в текущем финансовом году.</w:t>
      </w:r>
    </w:p>
    <w:p w14:paraId="E8010000">
      <w:pPr>
        <w:spacing w:after="0" w:before="0"/>
        <w:ind w:firstLine="709"/>
        <w:jc w:val="both"/>
        <w:rPr>
          <w:rFonts w:ascii="Times New Roman" w:hAnsi="Times New Roman"/>
          <w:sz w:val="18"/>
        </w:rPr>
      </w:pPr>
      <w:r>
        <w:rPr>
          <w:rFonts w:ascii="Times New Roman" w:hAnsi="Times New Roman"/>
          <w:sz w:val="1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E9010000">
      <w:pPr>
        <w:spacing w:after="0" w:before="0"/>
        <w:ind w:firstLine="709"/>
        <w:jc w:val="both"/>
        <w:rPr>
          <w:rFonts w:ascii="Times New Roman" w:hAnsi="Times New Roman"/>
          <w:sz w:val="18"/>
        </w:rPr>
      </w:pPr>
      <w:r>
        <w:rPr>
          <w:rFonts w:ascii="Times New Roman" w:hAnsi="Times New Roman"/>
          <w:sz w:val="18"/>
        </w:rPr>
        <w:t>2. 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EA010000">
      <w:pPr>
        <w:spacing w:after="0" w:before="0"/>
        <w:ind w:firstLine="709"/>
        <w:jc w:val="both"/>
        <w:rPr>
          <w:rFonts w:ascii="Times New Roman" w:hAnsi="Times New Roman"/>
          <w:sz w:val="18"/>
        </w:rPr>
      </w:pPr>
      <w:r>
        <w:rPr>
          <w:rFonts w:ascii="Times New Roman" w:hAnsi="Times New Roman"/>
          <w:sz w:val="18"/>
        </w:rPr>
        <w:t>Составление и ведение кассового плана осуществляется финансовым управлением.</w:t>
      </w:r>
    </w:p>
    <w:p w14:paraId="EB010000">
      <w:pPr>
        <w:spacing w:after="0" w:before="0"/>
        <w:ind w:firstLine="709"/>
        <w:jc w:val="both"/>
        <w:rPr>
          <w:rFonts w:ascii="Times New Roman" w:hAnsi="Times New Roman"/>
          <w:sz w:val="18"/>
        </w:rPr>
      </w:pPr>
    </w:p>
    <w:p w14:paraId="EC01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34. Исполнение бюджета по доходам  </w:t>
      </w:r>
    </w:p>
    <w:p w14:paraId="ED010000">
      <w:pPr>
        <w:widowControl w:val="0"/>
        <w:spacing w:after="0" w:before="0"/>
        <w:ind w:firstLine="709"/>
        <w:jc w:val="both"/>
        <w:rPr>
          <w:rFonts w:ascii="Times New Roman" w:hAnsi="Times New Roman"/>
          <w:sz w:val="18"/>
        </w:rPr>
      </w:pPr>
      <w:r>
        <w:rPr>
          <w:rFonts w:ascii="Times New Roman" w:hAnsi="Times New Roman"/>
          <w:sz w:val="18"/>
        </w:rPr>
        <w:t xml:space="preserve">1.Исполнение бюджета по доходам предусматривает действия и операции определенные Бюджетным Кодексом </w:t>
      </w:r>
      <w:r>
        <w:rPr>
          <w:rFonts w:ascii="Times New Roman" w:hAnsi="Times New Roman"/>
          <w:color w:val="052635"/>
          <w:sz w:val="18"/>
        </w:rPr>
        <w:t>Российской Федерации</w:t>
      </w:r>
      <w:r>
        <w:rPr>
          <w:rFonts w:ascii="Times New Roman" w:hAnsi="Times New Roman"/>
          <w:sz w:val="18"/>
        </w:rPr>
        <w:t xml:space="preserve"> :</w:t>
      </w:r>
    </w:p>
    <w:p w14:paraId="EE010000">
      <w:pPr>
        <w:widowControl w:val="0"/>
        <w:spacing w:after="0" w:before="0"/>
        <w:ind w:firstLine="709"/>
        <w:jc w:val="both"/>
        <w:rPr>
          <w:rFonts w:ascii="Times New Roman" w:hAnsi="Times New Roman"/>
          <w:sz w:val="18"/>
        </w:rPr>
      </w:pPr>
      <w:r>
        <w:rPr>
          <w:rFonts w:ascii="Times New Roman" w:hAnsi="Times New Roman"/>
          <w:sz w:val="18"/>
        </w:rPr>
        <w:t xml:space="preserve">зачисление на единый счет бюджета доходов от распределения налогов, сборов и иных поступлений в бюджет, распределяемых по нормативам, действующим в текущем финансовом году, установленным Бюджетным Кодексом </w:t>
      </w:r>
      <w:r>
        <w:rPr>
          <w:rFonts w:ascii="Times New Roman" w:hAnsi="Times New Roman"/>
          <w:color w:val="052635"/>
          <w:sz w:val="18"/>
        </w:rPr>
        <w:t>Российской Федерации</w:t>
      </w:r>
      <w:r>
        <w:rPr>
          <w:rFonts w:ascii="Times New Roman" w:hAnsi="Times New Roman"/>
          <w:sz w:val="18"/>
        </w:rPr>
        <w:t xml:space="preserve">, решением о бюджете и иными  муниципальными правовыми актами, принятыми в соответствии с положениями Бюджетного Кодекса </w:t>
      </w:r>
      <w:r>
        <w:rPr>
          <w:rFonts w:ascii="Times New Roman" w:hAnsi="Times New Roman"/>
          <w:color w:val="052635"/>
          <w:sz w:val="18"/>
        </w:rPr>
        <w:t>Российской Федерации</w:t>
      </w:r>
      <w:r>
        <w:rPr>
          <w:rFonts w:ascii="Times New Roman" w:hAnsi="Times New Roman"/>
          <w:sz w:val="18"/>
        </w:rPr>
        <w:t>, со счетов органов Федерального казначейства и иных поступлений в бюджет;</w:t>
      </w:r>
    </w:p>
    <w:p w14:paraId="EF010000">
      <w:pPr>
        <w:widowControl w:val="0"/>
        <w:spacing w:after="0" w:before="0"/>
        <w:ind w:firstLine="709"/>
        <w:jc w:val="both"/>
        <w:rPr>
          <w:rFonts w:ascii="Times New Roman" w:hAnsi="Times New Roman"/>
          <w:sz w:val="18"/>
        </w:rPr>
      </w:pPr>
      <w:r>
        <w:rPr>
          <w:rFonts w:ascii="Times New Roman" w:hAnsi="Times New Roman"/>
          <w:sz w:val="18"/>
        </w:rPr>
        <w:t xml:space="preserve">перечисление излишне распределенных сумм, возврат излишне уплаченных или излишне </w:t>
      </w:r>
      <w:r>
        <w:rPr>
          <w:rFonts w:ascii="Times New Roman" w:hAnsi="Times New Roman"/>
          <w:sz w:val="18"/>
        </w:rPr>
        <w:t>взысканных сумм, а также сумм процентов за несвоевременное осуществление такого возврата и процентов, начисленных на излишне взысканные суммы;</w:t>
      </w:r>
    </w:p>
    <w:p w14:paraId="F0010000">
      <w:pPr>
        <w:widowControl w:val="0"/>
        <w:spacing w:after="0" w:before="0"/>
        <w:ind w:firstLine="709"/>
        <w:jc w:val="both"/>
        <w:rPr>
          <w:rFonts w:ascii="Times New Roman" w:hAnsi="Times New Roman"/>
          <w:sz w:val="18"/>
        </w:rPr>
      </w:pPr>
      <w:r>
        <w:rPr>
          <w:rFonts w:ascii="Times New Roman" w:hAnsi="Times New Roman"/>
          <w:sz w:val="18"/>
        </w:rPr>
        <w:t>зачет излишне уплаченных или излишне взысканных сумм в соответствии с законодательством Российской Федерации;</w:t>
      </w:r>
    </w:p>
    <w:p w14:paraId="F1010000">
      <w:pPr>
        <w:widowControl w:val="0"/>
        <w:spacing w:after="0" w:before="0"/>
        <w:ind w:firstLine="709"/>
        <w:jc w:val="both"/>
        <w:rPr>
          <w:rFonts w:ascii="Times New Roman" w:hAnsi="Times New Roman"/>
          <w:sz w:val="18"/>
        </w:rPr>
      </w:pPr>
      <w:r>
        <w:rPr>
          <w:rFonts w:ascii="Times New Roman" w:hAnsi="Times New Roman"/>
          <w:sz w:val="18"/>
        </w:rPr>
        <w:t>уточнение администратором доходов бюджета платежей в бюджеты бюджетной системы Российской Федерации.</w:t>
      </w:r>
    </w:p>
    <w:p w14:paraId="F2010000">
      <w:pPr>
        <w:widowControl w:val="0"/>
        <w:spacing w:after="0" w:before="0"/>
        <w:ind w:firstLine="709"/>
        <w:jc w:val="both"/>
        <w:rPr>
          <w:rFonts w:ascii="Times New Roman" w:hAnsi="Times New Roman"/>
          <w:sz w:val="18"/>
        </w:rPr>
      </w:pPr>
    </w:p>
    <w:p w14:paraId="F3010000">
      <w:pPr>
        <w:widowControl w:val="0"/>
        <w:spacing w:after="0" w:before="0"/>
        <w:ind w:firstLine="709"/>
        <w:jc w:val="both"/>
        <w:rPr>
          <w:rFonts w:ascii="Times New Roman" w:hAnsi="Times New Roman"/>
          <w:b w:val="1"/>
          <w:sz w:val="18"/>
        </w:rPr>
      </w:pPr>
      <w:bookmarkStart w:id="9" w:name="Par4785"/>
      <w:bookmarkEnd w:id="9"/>
      <w:r>
        <w:rPr>
          <w:rFonts w:ascii="Times New Roman" w:hAnsi="Times New Roman"/>
          <w:b w:val="1"/>
          <w:sz w:val="18"/>
        </w:rPr>
        <w:t xml:space="preserve">Статья 35. Исполнение  бюджета по расходам </w:t>
      </w:r>
    </w:p>
    <w:p w14:paraId="F4010000">
      <w:pPr>
        <w:widowControl w:val="0"/>
        <w:spacing w:after="0" w:before="0"/>
        <w:ind w:firstLine="709"/>
        <w:jc w:val="both"/>
        <w:rPr>
          <w:rFonts w:ascii="Times New Roman" w:hAnsi="Times New Roman"/>
          <w:sz w:val="18"/>
        </w:rPr>
      </w:pPr>
      <w:r>
        <w:rPr>
          <w:rFonts w:ascii="Times New Roman" w:hAnsi="Times New Roman"/>
          <w:sz w:val="18"/>
        </w:rPr>
        <w:t>1. Исполнение бюджета по расходам осуществляется в порядке, установленном  финансовым управлением, с соблюдением требований Бюджетного  Кодекса</w:t>
      </w:r>
      <w:r>
        <w:rPr>
          <w:rFonts w:ascii="Times New Roman" w:hAnsi="Times New Roman"/>
          <w:color w:val="052635"/>
          <w:sz w:val="18"/>
        </w:rPr>
        <w:t xml:space="preserve"> Российской Федерации</w:t>
      </w:r>
      <w:r>
        <w:rPr>
          <w:rFonts w:ascii="Times New Roman" w:hAnsi="Times New Roman"/>
          <w:sz w:val="18"/>
        </w:rPr>
        <w:t>.</w:t>
      </w:r>
    </w:p>
    <w:p w14:paraId="F5010000">
      <w:pPr>
        <w:widowControl w:val="0"/>
        <w:spacing w:after="0" w:before="0"/>
        <w:ind w:firstLine="709"/>
        <w:jc w:val="both"/>
        <w:rPr>
          <w:rFonts w:ascii="Times New Roman" w:hAnsi="Times New Roman"/>
          <w:sz w:val="18"/>
        </w:rPr>
      </w:pPr>
      <w:r>
        <w:rPr>
          <w:rFonts w:ascii="Times New Roman" w:hAnsi="Times New Roman"/>
          <w:sz w:val="18"/>
        </w:rPr>
        <w:t>2. Исполнение бюджета по расходам предусматривает:</w:t>
      </w:r>
    </w:p>
    <w:p w14:paraId="F6010000">
      <w:pPr>
        <w:widowControl w:val="0"/>
        <w:spacing w:after="0" w:before="0"/>
        <w:ind w:firstLine="709"/>
        <w:jc w:val="both"/>
        <w:rPr>
          <w:rFonts w:ascii="Times New Roman" w:hAnsi="Times New Roman"/>
          <w:sz w:val="18"/>
        </w:rPr>
      </w:pPr>
      <w:r>
        <w:rPr>
          <w:rFonts w:ascii="Times New Roman" w:hAnsi="Times New Roman"/>
          <w:sz w:val="18"/>
        </w:rPr>
        <w:t>принятие и учет денежных обязательств;</w:t>
      </w:r>
    </w:p>
    <w:p w14:paraId="F7010000">
      <w:pPr>
        <w:widowControl w:val="0"/>
        <w:spacing w:after="0" w:before="0"/>
        <w:ind w:firstLine="709"/>
        <w:jc w:val="both"/>
        <w:rPr>
          <w:rFonts w:ascii="Times New Roman" w:hAnsi="Times New Roman"/>
          <w:sz w:val="18"/>
        </w:rPr>
      </w:pPr>
      <w:r>
        <w:rPr>
          <w:rFonts w:ascii="Times New Roman" w:hAnsi="Times New Roman"/>
          <w:sz w:val="18"/>
        </w:rPr>
        <w:t>подтверждение денежных обязательств;</w:t>
      </w:r>
    </w:p>
    <w:p w14:paraId="F8010000">
      <w:pPr>
        <w:widowControl w:val="0"/>
        <w:spacing w:after="0" w:before="0"/>
        <w:ind w:firstLine="709"/>
        <w:jc w:val="both"/>
        <w:rPr>
          <w:rFonts w:ascii="Times New Roman" w:hAnsi="Times New Roman"/>
          <w:sz w:val="18"/>
        </w:rPr>
      </w:pPr>
      <w:r>
        <w:rPr>
          <w:rFonts w:ascii="Times New Roman" w:hAnsi="Times New Roman"/>
          <w:sz w:val="18"/>
        </w:rPr>
        <w:t>санкционирование оплаты денежных обязательств;</w:t>
      </w:r>
    </w:p>
    <w:p w14:paraId="F9010000">
      <w:pPr>
        <w:widowControl w:val="0"/>
        <w:spacing w:after="0" w:before="0"/>
        <w:ind w:firstLine="709"/>
        <w:jc w:val="both"/>
        <w:rPr>
          <w:rFonts w:ascii="Times New Roman" w:hAnsi="Times New Roman"/>
          <w:sz w:val="18"/>
        </w:rPr>
      </w:pPr>
      <w:r>
        <w:rPr>
          <w:rFonts w:ascii="Times New Roman" w:hAnsi="Times New Roman"/>
          <w:sz w:val="18"/>
        </w:rPr>
        <w:t>подтверждение исполнения денежных обязательств.</w:t>
      </w:r>
    </w:p>
    <w:p w14:paraId="FA010000">
      <w:pPr>
        <w:widowControl w:val="0"/>
        <w:spacing w:after="0" w:before="0"/>
        <w:ind w:firstLine="709"/>
        <w:jc w:val="both"/>
        <w:rPr>
          <w:rFonts w:ascii="Times New Roman" w:hAnsi="Times New Roman"/>
          <w:sz w:val="18"/>
        </w:rPr>
      </w:pPr>
      <w:r>
        <w:rPr>
          <w:rFonts w:ascii="Times New Roman" w:hAnsi="Times New Roman"/>
          <w:sz w:val="18"/>
        </w:rPr>
        <w:t xml:space="preserve">3. Получатель бюджетных средств принимает бюджетные обязательства в </w:t>
      </w:r>
      <w:r>
        <w:rPr>
          <w:rFonts w:ascii="Times New Roman" w:hAnsi="Times New Roman"/>
          <w:sz w:val="18"/>
        </w:rPr>
        <w:t>пределах</w:t>
      </w:r>
      <w:r>
        <w:rPr>
          <w:rFonts w:ascii="Times New Roman" w:hAnsi="Times New Roman"/>
          <w:sz w:val="18"/>
        </w:rPr>
        <w:t xml:space="preserve"> доведенных до него лимитов бюджетных обязательств.</w:t>
      </w:r>
    </w:p>
    <w:p w14:paraId="FB010000">
      <w:pPr>
        <w:widowControl w:val="0"/>
        <w:spacing w:after="0" w:before="0"/>
        <w:ind w:firstLine="709"/>
        <w:jc w:val="both"/>
        <w:rPr>
          <w:rFonts w:ascii="Times New Roman" w:hAnsi="Times New Roman"/>
          <w:sz w:val="18"/>
        </w:rPr>
      </w:pPr>
      <w:r>
        <w:rPr>
          <w:rFonts w:ascii="Times New Roman" w:hAnsi="Times New Roman"/>
          <w:sz w:val="18"/>
        </w:rPr>
        <w:t>Получатель бюджетных сре</w:t>
      </w:r>
      <w:r>
        <w:rPr>
          <w:rFonts w:ascii="Times New Roman" w:hAnsi="Times New Roman"/>
          <w:sz w:val="18"/>
        </w:rPr>
        <w:t>дств пр</w:t>
      </w:r>
      <w:r>
        <w:rPr>
          <w:rFonts w:ascii="Times New Roman" w:hAnsi="Times New Roman"/>
          <w:sz w:val="1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14:paraId="FC010000">
      <w:pPr>
        <w:widowControl w:val="0"/>
        <w:spacing w:after="0" w:before="0"/>
        <w:ind w:firstLine="709"/>
        <w:jc w:val="both"/>
        <w:rPr>
          <w:rFonts w:ascii="Times New Roman" w:hAnsi="Times New Roman"/>
          <w:sz w:val="18"/>
        </w:rPr>
      </w:pPr>
      <w:r>
        <w:rPr>
          <w:rFonts w:ascii="Times New Roman" w:hAnsi="Times New Roman"/>
          <w:sz w:val="1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w:t>
      </w:r>
      <w:r>
        <w:rPr>
          <w:rFonts w:ascii="Times New Roman" w:hAnsi="Times New Roman"/>
          <w:sz w:val="18"/>
        </w:rPr>
        <w:t>о-</w:t>
      </w:r>
      <w:r>
        <w:rPr>
          <w:rFonts w:ascii="Times New Roman" w:hAnsi="Times New Roman"/>
          <w:sz w:val="18"/>
        </w:rPr>
        <w:t xml:space="preserve"> розыскных мероприятий, в соответствии с платежными документами.</w:t>
      </w:r>
    </w:p>
    <w:p w14:paraId="FD010000">
      <w:pPr>
        <w:widowControl w:val="0"/>
        <w:spacing w:after="0" w:before="0"/>
        <w:ind w:firstLine="709"/>
        <w:jc w:val="both"/>
        <w:rPr>
          <w:rFonts w:ascii="Times New Roman" w:hAnsi="Times New Roman"/>
          <w:sz w:val="18"/>
        </w:rPr>
      </w:pPr>
      <w:r>
        <w:rPr>
          <w:rFonts w:ascii="Times New Roman" w:hAnsi="Times New Roman"/>
          <w:sz w:val="1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 в соответствии с положением и  Бюджетным  Кодексом </w:t>
      </w:r>
      <w:r>
        <w:rPr>
          <w:rFonts w:ascii="Times New Roman" w:hAnsi="Times New Roman"/>
          <w:color w:val="052635"/>
          <w:sz w:val="18"/>
        </w:rPr>
        <w:t>Российской Федерации</w:t>
      </w:r>
      <w:r>
        <w:rPr>
          <w:rFonts w:ascii="Times New Roman" w:hAnsi="Times New Roman"/>
          <w:sz w:val="18"/>
        </w:rPr>
        <w:t>.</w:t>
      </w:r>
    </w:p>
    <w:p w14:paraId="FE010000">
      <w:pPr>
        <w:pStyle w:val="Style_8"/>
        <w:spacing w:after="0" w:before="0"/>
        <w:ind w:firstLine="540"/>
        <w:jc w:val="both"/>
        <w:rPr>
          <w:rFonts w:ascii="Times New Roman" w:hAnsi="Times New Roman"/>
          <w:sz w:val="18"/>
        </w:rPr>
      </w:pPr>
      <w:r>
        <w:rPr>
          <w:rFonts w:ascii="Times New Roman" w:hAnsi="Times New Roman"/>
          <w:sz w:val="18"/>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r>
        <w:rPr>
          <w:rFonts w:ascii="Times New Roman" w:hAnsi="Times New Roman"/>
          <w:sz w:val="18"/>
        </w:rPr>
        <w:fldChar w:fldCharType="begin"/>
      </w:r>
      <w:r>
        <w:rPr>
          <w:rFonts w:ascii="Times New Roman" w:hAnsi="Times New Roman"/>
          <w:sz w:val="18"/>
        </w:rPr>
        <w:instrText>HYPERLINK "consultantplus://offline/ref=2BA783C1A7C7E81F8439AF4656E1A45494A018EB9AE6676CE835A7099Ef0f0N"</w:instrText>
      </w:r>
      <w:r>
        <w:rPr>
          <w:rFonts w:ascii="Times New Roman" w:hAnsi="Times New Roman"/>
          <w:sz w:val="18"/>
        </w:rPr>
        <w:fldChar w:fldCharType="separate"/>
      </w:r>
      <w:r>
        <w:rPr>
          <w:rFonts w:ascii="Times New Roman" w:hAnsi="Times New Roman"/>
          <w:sz w:val="18"/>
        </w:rPr>
        <w:t>законодательством</w:t>
      </w:r>
      <w:r>
        <w:rPr>
          <w:rFonts w:ascii="Times New Roman" w:hAnsi="Times New Roman"/>
          <w:sz w:val="18"/>
        </w:rPr>
        <w:fldChar w:fldCharType="end"/>
      </w:r>
      <w:r>
        <w:rPr>
          <w:rFonts w:ascii="Times New Roman" w:hAnsi="Times New Roman"/>
          <w:sz w:val="1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14:paraId="FF010000">
      <w:pPr>
        <w:pStyle w:val="Style_8"/>
        <w:spacing w:after="0" w:before="0"/>
        <w:ind w:firstLine="540"/>
        <w:jc w:val="both"/>
        <w:rPr>
          <w:rFonts w:ascii="Times New Roman" w:hAnsi="Times New Roman"/>
          <w:sz w:val="18"/>
        </w:rPr>
      </w:pPr>
      <w:r>
        <w:rPr>
          <w:rFonts w:ascii="Times New Roman" w:hAnsi="Times New Roman"/>
          <w:b w:val="1"/>
          <w:sz w:val="18"/>
        </w:rPr>
        <w:t xml:space="preserve">  </w:t>
      </w:r>
      <w:r>
        <w:rPr>
          <w:rFonts w:ascii="Times New Roman" w:hAnsi="Times New Roman"/>
          <w:sz w:val="18"/>
        </w:rPr>
        <w:t xml:space="preserve">Оплата денежных обязательств (за исключением денежных обязательств по публичным нормативным обязательствам) осуществляется в </w:t>
      </w:r>
      <w:r>
        <w:rPr>
          <w:rFonts w:ascii="Times New Roman" w:hAnsi="Times New Roman"/>
          <w:sz w:val="18"/>
        </w:rPr>
        <w:t>пределах</w:t>
      </w:r>
      <w:r>
        <w:rPr>
          <w:rFonts w:ascii="Times New Roman" w:hAnsi="Times New Roman"/>
          <w:sz w:val="18"/>
        </w:rPr>
        <w:t xml:space="preserve"> доведенных до получателя бюджетных средств лимитов бюджетных обязательств.</w:t>
      </w:r>
    </w:p>
    <w:p w14:paraId="00020000">
      <w:pPr>
        <w:widowControl w:val="0"/>
        <w:spacing w:after="0" w:before="0"/>
        <w:ind w:firstLine="709"/>
        <w:jc w:val="both"/>
        <w:rPr>
          <w:rFonts w:ascii="Times New Roman" w:hAnsi="Times New Roman"/>
          <w:sz w:val="18"/>
        </w:rPr>
      </w:pPr>
      <w:r>
        <w:rPr>
          <w:rFonts w:ascii="Times New Roman" w:hAnsi="Times New Roman"/>
          <w:sz w:val="18"/>
        </w:rPr>
        <w:t xml:space="preserve">Оплата денежных обязательств по публичным нормативным обязательствам может осуществляться в </w:t>
      </w:r>
      <w:r>
        <w:rPr>
          <w:rFonts w:ascii="Times New Roman" w:hAnsi="Times New Roman"/>
          <w:sz w:val="18"/>
        </w:rPr>
        <w:t>пределах</w:t>
      </w:r>
      <w:r>
        <w:rPr>
          <w:rFonts w:ascii="Times New Roman" w:hAnsi="Times New Roman"/>
          <w:sz w:val="18"/>
        </w:rPr>
        <w:t xml:space="preserve"> доведенных до получателя бюджетных средств бюджетных ассигнований.</w:t>
      </w:r>
    </w:p>
    <w:p w14:paraId="01020000">
      <w:pPr>
        <w:widowControl w:val="0"/>
        <w:numPr>
          <w:ilvl w:val="1"/>
          <w:numId w:val="1"/>
        </w:numPr>
        <w:spacing w:after="0" w:before="0"/>
        <w:ind w:firstLine="709" w:left="0"/>
        <w:jc w:val="both"/>
        <w:rPr>
          <w:rFonts w:ascii="Times New Roman" w:hAnsi="Times New Roman"/>
          <w:sz w:val="18"/>
        </w:rPr>
      </w:pPr>
      <w:r>
        <w:rPr>
          <w:rFonts w:ascii="Times New Roman" w:hAnsi="Times New Roman"/>
          <w:sz w:val="18"/>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а также проверки иных документов, подтверждающих проведение </w:t>
      </w:r>
      <w:r>
        <w:rPr>
          <w:rFonts w:ascii="Times New Roman" w:hAnsi="Times New Roman"/>
          <w:sz w:val="18"/>
        </w:rPr>
        <w:t>неденежных</w:t>
      </w:r>
      <w:r>
        <w:rPr>
          <w:rFonts w:ascii="Times New Roman" w:hAnsi="Times New Roman"/>
          <w:sz w:val="18"/>
        </w:rPr>
        <w:t xml:space="preserve"> операций по исполнению денежных обязательств получателей бюджетных средств.</w:t>
      </w:r>
    </w:p>
    <w:p w14:paraId="02020000">
      <w:pPr>
        <w:widowControl w:val="0"/>
        <w:spacing w:after="0" w:before="0"/>
        <w:ind w:firstLine="709"/>
        <w:jc w:val="both"/>
        <w:rPr>
          <w:rFonts w:ascii="Times New Roman" w:hAnsi="Times New Roman"/>
          <w:sz w:val="18"/>
        </w:rPr>
      </w:pPr>
    </w:p>
    <w:p w14:paraId="03020000">
      <w:pPr>
        <w:pStyle w:val="Style_7"/>
        <w:tabs>
          <w:tab w:leader="none" w:pos="5032" w:val="center"/>
        </w:tabs>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36. Бюджетная роспись </w:t>
      </w:r>
    </w:p>
    <w:p w14:paraId="04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 Порядок составления и ведения бюджетных росписей главных распорядителей (распорядителей) средств бюджета, включая внесение изменений в них, устанавливается финансовым управлением.</w:t>
      </w:r>
    </w:p>
    <w:p w14:paraId="05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 Состав показателей бюджетной росписи главного распорядителя (распорядителя) средств бюджета утверждается в соответствии с Порядком составления и ведения бюджетных росписей главных распорядителей (распорядителей) средств бюджета.</w:t>
      </w:r>
    </w:p>
    <w:p w14:paraId="06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3. Бюджетные росписи главных распорядителей средств бюджета составляются в соответствии с бюджетными ассигнованиями, утвержденными сводной бюджетной росписью, и лимитами бюджетных обязательств, утвержденными финансовым управлением.</w:t>
      </w:r>
    </w:p>
    <w:p w14:paraId="07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4. Утверждение бюджетной росписи и внесение изменений в нее осуществляются главным распорядителем (распорядителем) средств бюджета.</w:t>
      </w:r>
    </w:p>
    <w:p w14:paraId="08020000">
      <w:pPr>
        <w:spacing w:after="0" w:before="0"/>
        <w:ind w:firstLine="709"/>
        <w:jc w:val="both"/>
        <w:rPr>
          <w:rFonts w:ascii="Times New Roman" w:hAnsi="Times New Roman"/>
          <w:sz w:val="18"/>
        </w:rPr>
      </w:pPr>
      <w:r>
        <w:rPr>
          <w:rFonts w:ascii="Times New Roman" w:hAnsi="Times New Roman"/>
          <w:color w:val="052635"/>
          <w:sz w:val="18"/>
        </w:rPr>
        <w:t xml:space="preserve">5. </w:t>
      </w:r>
      <w:r>
        <w:rPr>
          <w:rFonts w:ascii="Times New Roman" w:hAnsi="Times New Roman"/>
          <w:color w:val="052635"/>
          <w:sz w:val="18"/>
        </w:rPr>
        <w:t>Показатели бюджетной росписи по расходам доводятся до подведомственных распорядителей и (или) получателей средств бюджета до начала очередного финансового года, в соответствии с установленным финансовым отделом Порядком составления и ведения бюджетных росписей главных распорядителей (распорядителей) средств бюджета, за исключением случаев, предусмотренных статьями 190 и 191 Бюджетного кодекса Российской Федерации.</w:t>
      </w:r>
    </w:p>
    <w:p w14:paraId="09020000">
      <w:pPr>
        <w:spacing w:after="0" w:before="0"/>
        <w:ind w:firstLine="709"/>
        <w:jc w:val="both"/>
        <w:rPr>
          <w:rFonts w:ascii="Times New Roman" w:hAnsi="Times New Roman"/>
          <w:color w:val="052635"/>
          <w:sz w:val="18"/>
        </w:rPr>
      </w:pPr>
      <w:r>
        <w:rPr>
          <w:rFonts w:ascii="Times New Roman" w:hAnsi="Times New Roman"/>
          <w:sz w:val="18"/>
        </w:rPr>
        <w:t xml:space="preserve">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элементов) видов расходов.</w:t>
      </w:r>
    </w:p>
    <w:p w14:paraId="0A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6. Изменение показателей, утвержденных бюджетной росписью по расходам главного распорядителя средств бюджета в соответствии с показателями сводной бюджетной росписи, без внесения соответствующих изменений в сводную бюджетную роспись не допускается.</w:t>
      </w:r>
    </w:p>
    <w:p w14:paraId="0B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7. Изменение показателей, утвержденных бюджетной росписью по расходам распорядителя средств  бюджета в соответствии с показателями сводной бюджетной росписи главного распорядителя средств бюджета, без внесения соответствующих изменений в бюджетную роспись главного распорядителя средств бюджета не допускается.</w:t>
      </w:r>
    </w:p>
    <w:p w14:paraId="0C020000">
      <w:pPr>
        <w:pStyle w:val="Style_7"/>
        <w:spacing w:after="0" w:before="0"/>
        <w:ind w:firstLine="709"/>
        <w:jc w:val="both"/>
        <w:rPr>
          <w:rFonts w:ascii="Times New Roman" w:hAnsi="Times New Roman"/>
          <w:color w:val="052635"/>
          <w:sz w:val="18"/>
        </w:rPr>
      </w:pPr>
    </w:p>
    <w:p w14:paraId="0D020000">
      <w:pPr>
        <w:widowControl w:val="0"/>
        <w:spacing w:after="0" w:before="0"/>
        <w:ind w:firstLine="709"/>
        <w:jc w:val="both"/>
        <w:rPr>
          <w:rFonts w:ascii="Times New Roman" w:hAnsi="Times New Roman"/>
          <w:b w:val="1"/>
          <w:sz w:val="18"/>
        </w:rPr>
      </w:pPr>
      <w:r>
        <w:rPr>
          <w:rFonts w:ascii="Times New Roman" w:hAnsi="Times New Roman"/>
          <w:b w:val="1"/>
          <w:sz w:val="18"/>
        </w:rPr>
        <w:t xml:space="preserve">Статья 37. Исполнение  бюджета по источникам финансирования дефицита бюджета </w:t>
      </w:r>
    </w:p>
    <w:p w14:paraId="0E020000">
      <w:pPr>
        <w:widowControl w:val="0"/>
        <w:spacing w:after="0" w:before="0"/>
        <w:ind w:firstLine="709"/>
        <w:jc w:val="both"/>
        <w:rPr>
          <w:rFonts w:ascii="Times New Roman" w:hAnsi="Times New Roman"/>
          <w:sz w:val="18"/>
        </w:rPr>
      </w:pPr>
      <w:r>
        <w:rPr>
          <w:rFonts w:ascii="Times New Roman" w:hAnsi="Times New Roman"/>
          <w:sz w:val="18"/>
        </w:rPr>
        <w:t>1.Исполнение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 в соответствии с настоящим положением и Бюджетным Кодексом</w:t>
      </w:r>
      <w:r>
        <w:rPr>
          <w:rFonts w:ascii="Times New Roman" w:hAnsi="Times New Roman"/>
          <w:color w:val="052635"/>
          <w:sz w:val="18"/>
        </w:rPr>
        <w:t xml:space="preserve"> Российской Федерации</w:t>
      </w:r>
      <w:r>
        <w:rPr>
          <w:rFonts w:ascii="Times New Roman" w:hAnsi="Times New Roman"/>
          <w:sz w:val="18"/>
        </w:rPr>
        <w:t>.</w:t>
      </w:r>
    </w:p>
    <w:p w14:paraId="0F020000">
      <w:pPr>
        <w:widowControl w:val="0"/>
        <w:spacing w:after="0" w:before="0"/>
        <w:ind w:firstLine="709"/>
        <w:jc w:val="both"/>
        <w:rPr>
          <w:rFonts w:ascii="Times New Roman" w:hAnsi="Times New Roman"/>
          <w:sz w:val="18"/>
        </w:rPr>
      </w:pPr>
      <w:r>
        <w:rPr>
          <w:rFonts w:ascii="Times New Roman" w:hAnsi="Times New Roman"/>
          <w:sz w:val="18"/>
        </w:rPr>
        <w:t>2.Санкционирование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14:paraId="10020000">
      <w:pPr>
        <w:widowControl w:val="0"/>
        <w:spacing w:after="0" w:before="0"/>
        <w:ind w:firstLine="709"/>
        <w:jc w:val="both"/>
        <w:rPr>
          <w:rFonts w:ascii="Times New Roman" w:hAnsi="Times New Roman"/>
          <w:b w:val="1"/>
          <w:color w:val="052635"/>
          <w:sz w:val="18"/>
        </w:rPr>
      </w:pPr>
    </w:p>
    <w:p w14:paraId="11020000">
      <w:pPr>
        <w:pStyle w:val="Style_7"/>
        <w:spacing w:after="0" w:before="0"/>
        <w:ind w:firstLine="709"/>
        <w:jc w:val="both"/>
        <w:rPr>
          <w:rFonts w:ascii="Times New Roman" w:hAnsi="Times New Roman"/>
          <w:color w:val="052635"/>
          <w:sz w:val="18"/>
        </w:rPr>
      </w:pPr>
      <w:r>
        <w:rPr>
          <w:rFonts w:ascii="Times New Roman" w:hAnsi="Times New Roman"/>
          <w:b w:val="1"/>
          <w:color w:val="052635"/>
          <w:sz w:val="18"/>
        </w:rPr>
        <w:t xml:space="preserve">Статья 38. Лицевые счета для учета операций по исполнению бюджета </w:t>
      </w:r>
    </w:p>
    <w:p w14:paraId="12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финансовом управлении, в порядке, установленном финансовым управлением.</w:t>
      </w:r>
    </w:p>
    <w:p w14:paraId="13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 На лицевом счете отражается объем средств бюджета, которым располагает главный распорядитель, распорядитель либо получатель этих сре</w:t>
      </w:r>
      <w:r>
        <w:rPr>
          <w:rFonts w:ascii="Times New Roman" w:hAnsi="Times New Roman"/>
          <w:color w:val="052635"/>
          <w:sz w:val="18"/>
        </w:rPr>
        <w:t>дств в пр</w:t>
      </w:r>
      <w:r>
        <w:rPr>
          <w:rFonts w:ascii="Times New Roman" w:hAnsi="Times New Roman"/>
          <w:color w:val="052635"/>
          <w:sz w:val="18"/>
        </w:rPr>
        <w:t>оцессе исполнения  бюджета по расходам.</w:t>
      </w:r>
    </w:p>
    <w:p w14:paraId="14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3. Главный распорядитель, распорядитель, получатель средств бюджета вправе распоряжаться средствами, зачисленными на их лицевой счет, только в том размере, который отражен на их лицевом счете.</w:t>
      </w:r>
    </w:p>
    <w:p w14:paraId="15020000">
      <w:pPr>
        <w:pStyle w:val="Style_7"/>
        <w:spacing w:after="0" w:before="0"/>
        <w:ind w:firstLine="709"/>
        <w:jc w:val="both"/>
        <w:rPr>
          <w:rFonts w:ascii="Times New Roman" w:hAnsi="Times New Roman"/>
          <w:b w:val="1"/>
          <w:color w:val="052635"/>
          <w:sz w:val="18"/>
        </w:rPr>
      </w:pPr>
    </w:p>
    <w:p w14:paraId="16020000">
      <w:pPr>
        <w:pStyle w:val="Style_7"/>
        <w:tabs>
          <w:tab w:leader="none" w:pos="5032" w:val="center"/>
        </w:tabs>
        <w:spacing w:after="0" w:before="0"/>
        <w:ind w:firstLine="709"/>
        <w:jc w:val="both"/>
        <w:rPr>
          <w:rFonts w:ascii="Times New Roman" w:hAnsi="Times New Roman"/>
          <w:color w:val="052635"/>
          <w:sz w:val="18"/>
        </w:rPr>
      </w:pPr>
      <w:r>
        <w:rPr>
          <w:rFonts w:ascii="Times New Roman" w:hAnsi="Times New Roman"/>
          <w:b w:val="1"/>
          <w:color w:val="052635"/>
          <w:sz w:val="18"/>
        </w:rPr>
        <w:t xml:space="preserve">Статья 39. Бюджетная смета  </w:t>
      </w:r>
    </w:p>
    <w:p w14:paraId="17020000">
      <w:pPr>
        <w:pStyle w:val="Style_8"/>
        <w:spacing w:after="0" w:before="0"/>
        <w:ind w:firstLine="540"/>
        <w:jc w:val="both"/>
        <w:rPr>
          <w:rFonts w:ascii="Times New Roman" w:hAnsi="Times New Roman"/>
          <w:sz w:val="18"/>
        </w:rPr>
      </w:pPr>
      <w:r>
        <w:rPr>
          <w:rFonts w:ascii="Times New Roman" w:hAnsi="Times New Roman"/>
          <w:sz w:val="18"/>
        </w:rPr>
        <w:t>1. Бюджетная смета казенного учреждения составляется, утверждается и ведется в порядке, установленном главным распорядителем средств бюджета,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14:paraId="18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 Бюджетная смета казенного учреждения, являющегося органом местного самоуправления Сандовского муниципального округа, осуществляющим бюджетные полномочия главного распорядителя средств бюджета, утверждается руководителем этого органа.</w:t>
      </w:r>
    </w:p>
    <w:p w14:paraId="19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3.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14:paraId="1A020000">
      <w:pPr>
        <w:pStyle w:val="Style_8"/>
        <w:spacing w:after="0" w:before="0"/>
        <w:ind w:firstLine="540"/>
        <w:jc w:val="both"/>
        <w:rPr>
          <w:rFonts w:ascii="Times New Roman" w:hAnsi="Times New Roman"/>
          <w:sz w:val="18"/>
        </w:rPr>
      </w:pPr>
      <w:r>
        <w:rPr>
          <w:rFonts w:ascii="Times New Roman" w:hAnsi="Times New Roman"/>
          <w:sz w:val="1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14:paraId="1B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4.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14:paraId="1C020000">
      <w:pPr>
        <w:spacing w:after="0" w:before="0"/>
        <w:ind w:firstLine="709"/>
        <w:jc w:val="both"/>
        <w:rPr>
          <w:rFonts w:ascii="Times New Roman" w:hAnsi="Times New Roman"/>
          <w:color w:val="052635"/>
          <w:sz w:val="18"/>
        </w:rPr>
      </w:pPr>
      <w:r>
        <w:rPr>
          <w:rFonts w:ascii="Times New Roman" w:hAnsi="Times New Roman"/>
          <w:color w:val="052635"/>
          <w:sz w:val="18"/>
        </w:rPr>
        <w:t xml:space="preserve">5. </w:t>
      </w:r>
      <w:r>
        <w:rPr>
          <w:rFonts w:ascii="Times New Roman" w:hAnsi="Times New Roman"/>
          <w:sz w:val="1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14:paraId="1D020000">
      <w:pPr>
        <w:pStyle w:val="Style_7"/>
        <w:spacing w:after="0" w:before="0"/>
        <w:ind w:firstLine="709"/>
        <w:jc w:val="both"/>
        <w:rPr>
          <w:rFonts w:ascii="Times New Roman" w:hAnsi="Times New Roman"/>
          <w:b w:val="1"/>
          <w:color w:val="052635"/>
          <w:sz w:val="18"/>
        </w:rPr>
      </w:pPr>
    </w:p>
    <w:p w14:paraId="1E02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40. Предельные объемы финансирования  </w:t>
      </w:r>
    </w:p>
    <w:p w14:paraId="1F020000">
      <w:pPr>
        <w:spacing w:after="0" w:before="0"/>
        <w:ind w:firstLine="709"/>
        <w:jc w:val="both"/>
        <w:rPr>
          <w:rFonts w:ascii="Times New Roman" w:hAnsi="Times New Roman"/>
          <w:sz w:val="18"/>
        </w:rPr>
      </w:pPr>
      <w:r>
        <w:rPr>
          <w:rFonts w:ascii="Times New Roman" w:hAnsi="Times New Roman"/>
          <w:sz w:val="18"/>
        </w:rPr>
        <w:t>1.В случае и порядке, установленных финансовым управлением,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w:t>
      </w:r>
      <w:r>
        <w:rPr>
          <w:rFonts w:ascii="Times New Roman" w:hAnsi="Times New Roman"/>
          <w:sz w:val="18"/>
        </w:rPr>
        <w:t>дств  пр</w:t>
      </w:r>
      <w:r>
        <w:rPr>
          <w:rFonts w:ascii="Times New Roman" w:hAnsi="Times New Roman"/>
          <w:sz w:val="18"/>
        </w:rPr>
        <w:t>едельного объема оплаты денежных обязательств в соответствующем периоде текущего финансового года (предельные объемы финансирования).</w:t>
      </w:r>
    </w:p>
    <w:p w14:paraId="20020000">
      <w:pPr>
        <w:numPr>
          <w:ilvl w:val="1"/>
          <w:numId w:val="2"/>
        </w:numPr>
        <w:spacing w:after="0" w:before="0"/>
        <w:ind w:firstLine="709" w:left="0"/>
        <w:jc w:val="both"/>
        <w:rPr>
          <w:rFonts w:ascii="Times New Roman" w:hAnsi="Times New Roman"/>
          <w:sz w:val="18"/>
        </w:rPr>
      </w:pPr>
      <w:r>
        <w:rPr>
          <w:rFonts w:ascii="Times New Roman" w:hAnsi="Times New Roman"/>
          <w:sz w:val="18"/>
        </w:rPr>
        <w:t>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14:paraId="21020000">
      <w:pPr>
        <w:pStyle w:val="Style_7"/>
        <w:spacing w:after="0" w:before="0"/>
        <w:ind w:firstLine="709"/>
        <w:jc w:val="both"/>
        <w:rPr>
          <w:rFonts w:ascii="Times New Roman" w:hAnsi="Times New Roman"/>
          <w:b w:val="1"/>
          <w:color w:val="052635"/>
          <w:sz w:val="18"/>
        </w:rPr>
      </w:pPr>
    </w:p>
    <w:p w14:paraId="22020000">
      <w:pPr>
        <w:widowControl w:val="0"/>
        <w:spacing w:after="0" w:before="0"/>
        <w:ind w:firstLine="709"/>
        <w:jc w:val="both"/>
        <w:rPr>
          <w:rFonts w:ascii="Times New Roman" w:hAnsi="Times New Roman"/>
          <w:b w:val="1"/>
          <w:sz w:val="18"/>
        </w:rPr>
      </w:pPr>
      <w:r>
        <w:rPr>
          <w:rFonts w:ascii="Times New Roman" w:hAnsi="Times New Roman"/>
          <w:b w:val="1"/>
          <w:sz w:val="18"/>
        </w:rPr>
        <w:t xml:space="preserve">Статья 41. Использование доходов, фактически полученных при исполнении бюджета </w:t>
      </w:r>
      <w:r>
        <w:rPr>
          <w:rFonts w:ascii="Times New Roman" w:hAnsi="Times New Roman"/>
          <w:b w:val="1"/>
          <w:sz w:val="18"/>
        </w:rPr>
        <w:t>сверх</w:t>
      </w:r>
      <w:r>
        <w:rPr>
          <w:rFonts w:ascii="Times New Roman" w:hAnsi="Times New Roman"/>
          <w:b w:val="1"/>
          <w:sz w:val="18"/>
        </w:rPr>
        <w:t xml:space="preserve"> утвержденных решением о бюджете  </w:t>
      </w:r>
    </w:p>
    <w:p w14:paraId="23020000">
      <w:pPr>
        <w:widowControl w:val="0"/>
        <w:spacing w:after="0" w:before="0"/>
        <w:ind w:firstLine="709"/>
        <w:jc w:val="both"/>
        <w:rPr>
          <w:rFonts w:ascii="Times New Roman" w:hAnsi="Times New Roman"/>
          <w:sz w:val="18"/>
        </w:rPr>
      </w:pPr>
      <w:r>
        <w:rPr>
          <w:rFonts w:ascii="Times New Roman" w:hAnsi="Times New Roman"/>
          <w:sz w:val="18"/>
        </w:rPr>
        <w:t xml:space="preserve"> </w:t>
      </w:r>
      <w:r>
        <w:rPr>
          <w:rFonts w:ascii="Times New Roman" w:hAnsi="Times New Roman"/>
          <w:sz w:val="18"/>
        </w:rPr>
        <w:t>1.Доходы, фактически полученные при исполнении  бюджета сверх утвержденных решением о бюджете общего объема доходов, могут направляться  финансовым отделом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Сандовского  муниципального округа в случае недостаточности предусмотренных на их исполнение</w:t>
      </w:r>
      <w:r>
        <w:rPr>
          <w:rFonts w:ascii="Times New Roman" w:hAnsi="Times New Roman"/>
          <w:sz w:val="18"/>
        </w:rPr>
        <w:t xml:space="preserve"> бюджетных ассигнований в размере, предусмотренном пунктом 3 статьи 217 Бюджетного  Кодекса </w:t>
      </w:r>
      <w:r>
        <w:rPr>
          <w:rFonts w:ascii="Times New Roman" w:hAnsi="Times New Roman"/>
          <w:color w:val="052635"/>
          <w:sz w:val="18"/>
        </w:rPr>
        <w:t>Российской Федерации</w:t>
      </w:r>
      <w:r>
        <w:rPr>
          <w:rFonts w:ascii="Times New Roman" w:hAnsi="Times New Roman"/>
          <w:sz w:val="18"/>
        </w:rPr>
        <w:t>.</w:t>
      </w:r>
    </w:p>
    <w:p w14:paraId="24020000">
      <w:pPr>
        <w:widowControl w:val="0"/>
        <w:spacing w:after="0" w:before="0"/>
        <w:ind w:firstLine="709"/>
        <w:jc w:val="both"/>
        <w:rPr>
          <w:rFonts w:ascii="Times New Roman" w:hAnsi="Times New Roman"/>
          <w:sz w:val="18"/>
        </w:rPr>
      </w:pPr>
      <w:r>
        <w:rPr>
          <w:rFonts w:ascii="Times New Roman" w:hAnsi="Times New Roman"/>
          <w:sz w:val="18"/>
        </w:rPr>
        <w:t xml:space="preserve"> </w:t>
      </w:r>
      <w:r>
        <w:rPr>
          <w:rFonts w:ascii="Times New Roman" w:hAnsi="Times New Roman"/>
          <w:sz w:val="18"/>
        </w:rPr>
        <w:t xml:space="preserve">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w:t>
      </w:r>
      <w:r>
        <w:rPr>
          <w:rFonts w:ascii="Times New Roman" w:hAnsi="Times New Roman"/>
          <w:color w:val="052635"/>
          <w:sz w:val="18"/>
        </w:rPr>
        <w:t>Российской Федерации</w:t>
      </w:r>
      <w:r>
        <w:rPr>
          <w:rFonts w:ascii="Times New Roman" w:hAnsi="Times New Roman"/>
          <w:sz w:val="18"/>
        </w:rPr>
        <w:t>,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w:t>
      </w:r>
      <w:r>
        <w:rPr>
          <w:rFonts w:ascii="Times New Roman" w:hAnsi="Times New Roman"/>
          <w:sz w:val="18"/>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14:paraId="25020000">
      <w:pPr>
        <w:pStyle w:val="Style_7"/>
        <w:spacing w:after="0" w:before="0"/>
        <w:ind w:firstLine="709"/>
        <w:jc w:val="both"/>
        <w:rPr>
          <w:rFonts w:ascii="Times New Roman" w:hAnsi="Times New Roman"/>
          <w:b w:val="1"/>
          <w:color w:val="052635"/>
          <w:sz w:val="18"/>
        </w:rPr>
      </w:pPr>
    </w:p>
    <w:p w14:paraId="2602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42. Завершение текущего финансового года  </w:t>
      </w:r>
    </w:p>
    <w:p w14:paraId="27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 Операции по исполнению бюджета завершаются 31 декабря текущего финансового года, за исключением операций, предусмотренных пунктом 2 статьи 242 Бюджетного кодекса Российской Федерации.</w:t>
      </w:r>
    </w:p>
    <w:p w14:paraId="28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Завершение операций по исполнению бюджета в текущем финансовом году осуществляются в порядке, установленном финансовым отделом.</w:t>
      </w:r>
    </w:p>
    <w:p w14:paraId="29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w:t>
      </w:r>
      <w:r>
        <w:rPr>
          <w:rFonts w:ascii="Times New Roman" w:hAnsi="Times New Roman"/>
          <w:b w:val="1"/>
          <w:color w:val="052635"/>
          <w:sz w:val="18"/>
        </w:rPr>
        <w:t xml:space="preserve"> </w:t>
      </w:r>
      <w:r>
        <w:rPr>
          <w:rFonts w:ascii="Times New Roman" w:hAnsi="Times New Roman"/>
          <w:color w:val="052635"/>
          <w:sz w:val="1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14:paraId="2A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14:paraId="2B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3. Не использованные получателями бюджетных средств бюджета остатки средств бюджета, </w:t>
      </w:r>
      <w:r>
        <w:rPr>
          <w:rFonts w:ascii="Times New Roman" w:hAnsi="Times New Roman"/>
          <w:sz w:val="18"/>
        </w:rPr>
        <w:t>находящиеся не на</w:t>
      </w:r>
      <w:r>
        <w:rPr>
          <w:rFonts w:ascii="Times New Roman" w:hAnsi="Times New Roman"/>
          <w:color w:val="052635"/>
          <w:sz w:val="18"/>
        </w:rPr>
        <w:t xml:space="preserve"> едином счете бюджета, не позднее двух последних рабочих дней текущего финансового года подлежат перечислению получателями средств бюджета на единый счет бюджета.</w:t>
      </w:r>
    </w:p>
    <w:p w14:paraId="2C020000">
      <w:pPr>
        <w:pStyle w:val="Style_8"/>
        <w:spacing w:after="0" w:before="0"/>
        <w:ind w:firstLine="540"/>
        <w:jc w:val="both"/>
        <w:rPr>
          <w:rFonts w:ascii="Times New Roman" w:hAnsi="Times New Roman"/>
          <w:sz w:val="18"/>
        </w:rPr>
      </w:pPr>
      <w:r>
        <w:rPr>
          <w:rFonts w:ascii="Times New Roman" w:hAnsi="Times New Roman"/>
          <w:color w:val="052635"/>
          <w:sz w:val="18"/>
        </w:rPr>
        <w:t xml:space="preserve"> 4. </w:t>
      </w:r>
      <w:r>
        <w:rPr>
          <w:rFonts w:ascii="Times New Roman" w:hAnsi="Times New Roman"/>
          <w:sz w:val="18"/>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14:paraId="2D020000">
      <w:pPr>
        <w:spacing w:after="0" w:before="0"/>
        <w:ind w:firstLine="540"/>
        <w:jc w:val="both"/>
        <w:rPr>
          <w:rFonts w:ascii="Times New Roman" w:hAnsi="Times New Roman"/>
          <w:sz w:val="18"/>
        </w:rPr>
      </w:pPr>
      <w:r>
        <w:rPr>
          <w:rFonts w:ascii="Times New Roman" w:hAnsi="Times New Roman"/>
          <w:sz w:val="18"/>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w:t>
      </w:r>
      <w:r>
        <w:rPr>
          <w:rFonts w:ascii="Times New Roman" w:hAnsi="Times New Roman"/>
          <w:sz w:val="18"/>
        </w:rPr>
        <w:t xml:space="preserve">, </w:t>
      </w:r>
      <w:r>
        <w:rPr>
          <w:rFonts w:ascii="Times New Roman" w:hAnsi="Times New Roman"/>
          <w:sz w:val="18"/>
        </w:rPr>
        <w:t>которому</w:t>
      </w:r>
      <w:r>
        <w:rPr>
          <w:rFonts w:ascii="Times New Roman" w:hAnsi="Times New Roman"/>
          <w:sz w:val="18"/>
        </w:rPr>
        <w:t xml:space="preserve">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14:paraId="2E020000">
      <w:pPr>
        <w:pStyle w:val="Style_8"/>
        <w:spacing w:after="0" w:before="0"/>
        <w:ind w:firstLine="540"/>
        <w:jc w:val="both"/>
        <w:rPr>
          <w:rFonts w:ascii="Times New Roman" w:hAnsi="Times New Roman"/>
          <w:sz w:val="18"/>
        </w:rPr>
      </w:pPr>
      <w:r>
        <w:rPr>
          <w:rFonts w:ascii="Times New Roman" w:hAnsi="Times New Roman"/>
          <w:b w:val="1"/>
          <w:sz w:val="18"/>
        </w:rPr>
        <w:t xml:space="preserve">  </w:t>
      </w:r>
      <w:r>
        <w:rPr>
          <w:rFonts w:ascii="Times New Roman" w:hAnsi="Times New Roman"/>
          <w:sz w:val="18"/>
        </w:rPr>
        <w:t>5</w:t>
      </w:r>
      <w:r>
        <w:rPr>
          <w:rFonts w:ascii="Times New Roman" w:hAnsi="Times New Roman"/>
          <w:color w:val="052635"/>
          <w:sz w:val="18"/>
        </w:rPr>
        <w:t>.</w:t>
      </w:r>
      <w:r>
        <w:rPr>
          <w:rFonts w:ascii="Times New Roman" w:hAnsi="Times New Roman"/>
          <w:sz w:val="18"/>
        </w:rPr>
        <w:t xml:space="preserve"> </w:t>
      </w:r>
      <w:r>
        <w:rPr>
          <w:rFonts w:ascii="Times New Roman" w:hAnsi="Times New Roman"/>
          <w:sz w:val="1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r>
        <w:rPr>
          <w:rFonts w:ascii="Times New Roman" w:hAnsi="Times New Roman"/>
          <w:sz w:val="18"/>
        </w:rPr>
        <w:t>, соответствующих целям предоставления указанных межбюджетных трансфертов.</w:t>
      </w:r>
    </w:p>
    <w:p w14:paraId="2F020000">
      <w:pPr>
        <w:spacing w:after="0" w:before="0"/>
        <w:ind w:firstLine="709"/>
        <w:jc w:val="both"/>
        <w:rPr>
          <w:rFonts w:ascii="Times New Roman" w:hAnsi="Times New Roman"/>
          <w:sz w:val="18"/>
        </w:rPr>
      </w:pPr>
      <w:r>
        <w:rPr>
          <w:rFonts w:ascii="Times New Roman" w:hAnsi="Times New Roman"/>
          <w:sz w:val="18"/>
        </w:rPr>
        <w:t>В случае</w:t>
      </w:r>
      <w:r>
        <w:rPr>
          <w:rFonts w:ascii="Times New Roman" w:hAnsi="Times New Roman"/>
          <w:sz w:val="18"/>
        </w:rPr>
        <w:t>,</w:t>
      </w:r>
      <w:r>
        <w:rPr>
          <w:rFonts w:ascii="Times New Roman" w:hAnsi="Times New Roman"/>
          <w:sz w:val="18"/>
        </w:rPr>
        <w:t xml:space="preserve"> если неиспользованный остаток межбюджетных трансфертов, полученный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отделом с соблюдением общих требований, установленных Министерством финансов Российской Федерации.</w:t>
      </w:r>
    </w:p>
    <w:p w14:paraId="30020000">
      <w:pPr>
        <w:spacing w:after="0" w:before="0"/>
        <w:ind w:firstLine="709"/>
        <w:jc w:val="both"/>
        <w:rPr>
          <w:rFonts w:ascii="Times New Roman" w:hAnsi="Times New Roman"/>
          <w:color w:val="052635"/>
          <w:sz w:val="18"/>
        </w:rPr>
      </w:pPr>
      <w:r>
        <w:rPr>
          <w:rFonts w:ascii="Times New Roman" w:hAnsi="Times New Roman"/>
          <w:sz w:val="18"/>
        </w:rPr>
        <w:t>6. Финансовый отдел устанавливает порядок обеспечения получателей бюджетных сре</w:t>
      </w:r>
      <w:r>
        <w:rPr>
          <w:rFonts w:ascii="Times New Roman" w:hAnsi="Times New Roman"/>
          <w:sz w:val="18"/>
        </w:rPr>
        <w:t>дств  пр</w:t>
      </w:r>
      <w:r>
        <w:rPr>
          <w:rFonts w:ascii="Times New Roman" w:hAnsi="Times New Roman"/>
          <w:sz w:val="1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bookmarkStart w:id="10" w:name="6"/>
      <w:bookmarkEnd w:id="10"/>
    </w:p>
    <w:p w14:paraId="31020000">
      <w:pPr>
        <w:spacing w:after="0" w:before="0"/>
        <w:ind w:firstLine="709"/>
        <w:jc w:val="both"/>
        <w:rPr>
          <w:rFonts w:ascii="Times New Roman" w:hAnsi="Times New Roman"/>
          <w:color w:val="052635"/>
          <w:sz w:val="18"/>
        </w:rPr>
      </w:pPr>
    </w:p>
    <w:p w14:paraId="32020000">
      <w:pPr>
        <w:pStyle w:val="Style_7"/>
        <w:spacing w:after="0" w:before="0"/>
        <w:ind w:firstLine="709"/>
        <w:rPr>
          <w:rFonts w:ascii="Times New Roman" w:hAnsi="Times New Roman"/>
          <w:b w:val="1"/>
          <w:color w:val="052635"/>
          <w:sz w:val="18"/>
        </w:rPr>
      </w:pPr>
      <w:r>
        <w:rPr>
          <w:rFonts w:ascii="Times New Roman" w:hAnsi="Times New Roman"/>
          <w:b w:val="1"/>
          <w:color w:val="052635"/>
          <w:sz w:val="18"/>
        </w:rPr>
        <w:t>Статья 43. Исполнение судебных актов по обращению взыскания на средства бюджета</w:t>
      </w:r>
    </w:p>
    <w:p w14:paraId="33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1. Исполнение судебных актов по обращению взыскания на средства бюджета производится в соответствии со статьями 242.1, 242.2, 242,5 Бюджетного кодекса Российской Федерации на основании исполнительных документов (исполнительный лист, судебный приказ) с указанием сумм, подлежащих </w:t>
      </w:r>
      <w:r>
        <w:rPr>
          <w:rFonts w:ascii="Times New Roman" w:hAnsi="Times New Roman"/>
          <w:color w:val="052635"/>
          <w:sz w:val="18"/>
        </w:rPr>
        <w:t>в</w:t>
      </w:r>
      <w:r>
        <w:rPr>
          <w:rFonts w:ascii="Times New Roman" w:hAnsi="Times New Roman"/>
          <w:color w:val="052635"/>
          <w:sz w:val="18"/>
        </w:rPr>
        <w:t xml:space="preserve">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исполнительным документам, срокам предъявления исполнительных документов, перерыву срока предъявления исполнительных документов, восстановлению срока предъявления исполнительных документов.  </w:t>
      </w:r>
    </w:p>
    <w:p w14:paraId="34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2.Исполнение решения налогового органа о взыскании налога, сбора, пеней и штрафов, предусматривающего обращение взыскания   на средства бюджета производится в соответствии со статьей 242.6 Бюджетного кодекса Российской Федерации. </w:t>
      </w:r>
    </w:p>
    <w:p w14:paraId="35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w:t>
      </w:r>
    </w:p>
    <w:p w14:paraId="36020000">
      <w:pPr>
        <w:pStyle w:val="Style_7"/>
        <w:spacing w:after="0" w:before="0"/>
        <w:ind w:firstLine="709"/>
        <w:jc w:val="center"/>
        <w:rPr>
          <w:rFonts w:ascii="Times New Roman" w:hAnsi="Times New Roman"/>
          <w:b w:val="1"/>
          <w:color w:val="052635"/>
          <w:sz w:val="18"/>
        </w:rPr>
      </w:pPr>
      <w:r>
        <w:rPr>
          <w:rFonts w:ascii="Times New Roman" w:hAnsi="Times New Roman"/>
          <w:b w:val="1"/>
          <w:color w:val="052635"/>
          <w:sz w:val="18"/>
        </w:rPr>
        <w:t xml:space="preserve">Глава 6. СОСТАВЛЕНИЕ, ВНЕШНЯЯ ПРОВЕРКА, РАССМОТРЕНИЕ И УТВЕРЖДЕНИЕ </w:t>
      </w:r>
    </w:p>
    <w:p w14:paraId="37020000">
      <w:pPr>
        <w:pStyle w:val="Style_7"/>
        <w:spacing w:after="0" w:before="0"/>
        <w:ind w:firstLine="709"/>
        <w:jc w:val="center"/>
        <w:rPr>
          <w:rFonts w:ascii="Times New Roman" w:hAnsi="Times New Roman"/>
          <w:b w:val="1"/>
          <w:color w:val="052635"/>
          <w:sz w:val="18"/>
        </w:rPr>
      </w:pPr>
      <w:r>
        <w:rPr>
          <w:rFonts w:ascii="Times New Roman" w:hAnsi="Times New Roman"/>
          <w:b w:val="1"/>
          <w:color w:val="052635"/>
          <w:sz w:val="18"/>
        </w:rPr>
        <w:t>БЮДЖЕТНОЙ ОТЧЕТНОСТИ</w:t>
      </w:r>
    </w:p>
    <w:p w14:paraId="38020000">
      <w:pPr>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44. Основы бюджетного учета и бюджетной отчетности </w:t>
      </w:r>
    </w:p>
    <w:p w14:paraId="39020000">
      <w:pPr>
        <w:spacing w:after="0" w:before="0"/>
        <w:ind w:firstLine="709"/>
        <w:jc w:val="both"/>
        <w:rPr>
          <w:rFonts w:ascii="Times New Roman" w:hAnsi="Times New Roman"/>
          <w:b w:val="1"/>
          <w:color w:val="052635"/>
          <w:sz w:val="18"/>
        </w:rPr>
      </w:pPr>
    </w:p>
    <w:p w14:paraId="3A020000">
      <w:pPr>
        <w:spacing w:after="0" w:before="0"/>
        <w:ind w:firstLine="709"/>
        <w:jc w:val="both"/>
        <w:rPr>
          <w:rFonts w:ascii="Times New Roman" w:hAnsi="Times New Roman"/>
          <w:sz w:val="18"/>
        </w:rPr>
      </w:pPr>
      <w:r>
        <w:rPr>
          <w:rFonts w:ascii="Times New Roman" w:hAnsi="Times New Roman"/>
          <w:sz w:val="18"/>
        </w:rPr>
        <w:t xml:space="preserve">1.Бюджетная отчетность составляется в соответствии с единой методологией и стандартами бюджетного учета и бюджетной отчетности, установленными Министерством Финансов Российской Федерации в соответствии с положениями Бюджетного кодекса Российской Федерации. </w:t>
      </w:r>
    </w:p>
    <w:p w14:paraId="3B020000">
      <w:pPr>
        <w:spacing w:after="0" w:before="0"/>
        <w:ind w:firstLine="709"/>
        <w:jc w:val="both"/>
        <w:rPr>
          <w:rFonts w:ascii="Times New Roman" w:hAnsi="Times New Roman"/>
          <w:sz w:val="18"/>
        </w:rPr>
      </w:pPr>
      <w:r>
        <w:rPr>
          <w:rFonts w:ascii="Times New Roman" w:hAnsi="Times New Roman"/>
          <w:sz w:val="18"/>
        </w:rPr>
        <w:t>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14:paraId="3C020000">
      <w:pPr>
        <w:spacing w:after="0" w:before="0"/>
        <w:ind w:firstLine="709"/>
        <w:jc w:val="both"/>
        <w:rPr>
          <w:rFonts w:ascii="Times New Roman" w:hAnsi="Times New Roman"/>
          <w:sz w:val="18"/>
        </w:rPr>
      </w:pPr>
      <w:r>
        <w:rPr>
          <w:rFonts w:ascii="Times New Roman" w:hAnsi="Times New Roman"/>
          <w:sz w:val="18"/>
        </w:rPr>
        <w:t>Бюджетный учет осуществляется в соответствии с планом счетов, включающим в себя бюджетную классификацию Российской Федерации.</w:t>
      </w:r>
    </w:p>
    <w:p w14:paraId="3D020000">
      <w:pPr>
        <w:spacing w:after="0" w:before="0"/>
        <w:ind w:firstLine="709"/>
        <w:jc w:val="both"/>
        <w:rPr>
          <w:rFonts w:ascii="Times New Roman" w:hAnsi="Times New Roman"/>
          <w:color w:val="052635"/>
          <w:sz w:val="18"/>
        </w:rPr>
      </w:pPr>
      <w:r>
        <w:rPr>
          <w:rFonts w:ascii="Times New Roman" w:hAnsi="Times New Roman"/>
          <w:sz w:val="18"/>
        </w:rPr>
        <w:t>План счетов бюджетного учета и инструкция по его применению утверждаются Министерством финансов Российской Федерации.</w:t>
      </w:r>
    </w:p>
    <w:p w14:paraId="3E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2.Бюджетная отчетность включает:</w:t>
      </w:r>
    </w:p>
    <w:p w14:paraId="3F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отчет об исполнении бюджета;</w:t>
      </w:r>
    </w:p>
    <w:p w14:paraId="40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баланс исполнения бюджета;</w:t>
      </w:r>
    </w:p>
    <w:p w14:paraId="41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отчет о финансовых результатах деятельности;</w:t>
      </w:r>
    </w:p>
    <w:p w14:paraId="42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отчет о движении денежных средств;</w:t>
      </w:r>
    </w:p>
    <w:p w14:paraId="43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пояснительную записку.</w:t>
      </w:r>
    </w:p>
    <w:p w14:paraId="44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14:paraId="45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Баланс исполнения бюджета содержит данные о финансовых и нефинансовых активах, обязательствах муниципального округа на первый и последний день отчетного периода по счетам плана счетов бюджетного учета.</w:t>
      </w:r>
    </w:p>
    <w:p w14:paraId="46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14:paraId="47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Отчет о движении денежных средств отражает операции по счетам бюджета по кодам подвидов доходов, подгрупп и (или)  элементов видов расходов, видов источников финансирования дефицита бюджета.</w:t>
      </w:r>
    </w:p>
    <w:p w14:paraId="48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14:paraId="49020000">
      <w:pPr>
        <w:spacing w:after="0" w:before="0"/>
        <w:ind w:firstLine="709"/>
        <w:jc w:val="both"/>
        <w:rPr>
          <w:rFonts w:ascii="Times New Roman" w:hAnsi="Times New Roman"/>
          <w:sz w:val="18"/>
        </w:rPr>
      </w:pPr>
      <w:r>
        <w:rPr>
          <w:rFonts w:ascii="Times New Roman" w:hAnsi="Times New Roman"/>
          <w:color w:val="052635"/>
          <w:sz w:val="18"/>
        </w:rPr>
        <w:t xml:space="preserve">4. </w:t>
      </w:r>
      <w:r>
        <w:rPr>
          <w:rFonts w:ascii="Times New Roman" w:hAnsi="Times New Roman"/>
          <w:sz w:val="18"/>
        </w:rPr>
        <w:t>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14:paraId="4A020000">
      <w:pPr>
        <w:spacing w:after="0" w:before="0"/>
        <w:ind w:firstLine="709"/>
        <w:jc w:val="both"/>
        <w:rPr>
          <w:rFonts w:ascii="Times New Roman" w:hAnsi="Times New Roman"/>
          <w:sz w:val="18"/>
        </w:rPr>
      </w:pPr>
    </w:p>
    <w:p w14:paraId="4B020000">
      <w:pPr>
        <w:spacing w:after="0" w:before="0"/>
        <w:ind w:firstLine="709"/>
        <w:jc w:val="both"/>
        <w:rPr>
          <w:rFonts w:ascii="Times New Roman" w:hAnsi="Times New Roman"/>
          <w:b w:val="1"/>
          <w:sz w:val="18"/>
        </w:rPr>
      </w:pPr>
      <w:r>
        <w:rPr>
          <w:rFonts w:ascii="Times New Roman" w:hAnsi="Times New Roman"/>
          <w:b w:val="1"/>
          <w:sz w:val="18"/>
        </w:rPr>
        <w:t xml:space="preserve">Статья 45. Составление бюджетной отчетности </w:t>
      </w:r>
    </w:p>
    <w:p w14:paraId="4C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1.Главные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w:t>
      </w:r>
      <w:r>
        <w:rPr>
          <w:rFonts w:ascii="Times New Roman" w:hAnsi="Times New Roman"/>
          <w:color w:val="052635"/>
          <w:sz w:val="18"/>
        </w:rPr>
        <w:t xml:space="preserve">(распорядителями) бюджетных средств, администраторами  доходов бюджета, администраторами  источников финансирования дефицита  бюджета. </w:t>
      </w:r>
    </w:p>
    <w:p w14:paraId="4D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Главные администраторы средств местного бюджета представляют бюджетную отчетность в Финансовое управление администрации  Сандовского муниципального </w:t>
      </w:r>
      <w:r>
        <w:rPr>
          <w:rFonts w:ascii="Times New Roman" w:hAnsi="Times New Roman"/>
          <w:color w:val="052635"/>
          <w:sz w:val="18"/>
        </w:rPr>
        <w:t>округа</w:t>
      </w:r>
      <w:r>
        <w:rPr>
          <w:rFonts w:ascii="Times New Roman" w:hAnsi="Times New Roman"/>
          <w:color w:val="052635"/>
          <w:sz w:val="18"/>
        </w:rPr>
        <w:t xml:space="preserve"> в установленные сроки</w:t>
      </w:r>
      <w:r>
        <w:rPr>
          <w:rFonts w:ascii="Times New Roman" w:hAnsi="Times New Roman"/>
          <w:color w:val="052635"/>
          <w:sz w:val="18"/>
        </w:rPr>
        <w:t>.</w:t>
      </w:r>
    </w:p>
    <w:p w14:paraId="4E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2.Бюджетная отчетность составляется финансовым управлением  на основании сводной бюджетной отчетности главных администраторов бюджетных средств.</w:t>
      </w:r>
    </w:p>
    <w:p w14:paraId="4F020000">
      <w:pPr>
        <w:pStyle w:val="Style_7"/>
        <w:spacing w:after="0" w:before="0"/>
        <w:ind/>
        <w:jc w:val="both"/>
        <w:rPr>
          <w:rFonts w:ascii="Times New Roman" w:hAnsi="Times New Roman"/>
          <w:color w:val="052635"/>
          <w:sz w:val="18"/>
        </w:rPr>
      </w:pPr>
      <w:r>
        <w:rPr>
          <w:rFonts w:ascii="Times New Roman" w:hAnsi="Times New Roman"/>
          <w:b w:val="1"/>
          <w:color w:val="052635"/>
          <w:sz w:val="18"/>
        </w:rPr>
        <w:t xml:space="preserve">          </w:t>
      </w:r>
      <w:r>
        <w:rPr>
          <w:rFonts w:ascii="Times New Roman" w:hAnsi="Times New Roman"/>
          <w:color w:val="052635"/>
          <w:sz w:val="18"/>
        </w:rPr>
        <w:t>3. Бюджетная отчетность является годовой. Отчет об исполнении бюджета является ежеквартальным.</w:t>
      </w:r>
    </w:p>
    <w:p w14:paraId="50020000">
      <w:pPr>
        <w:pStyle w:val="Style_7"/>
        <w:spacing w:after="0" w:before="0"/>
        <w:ind w:firstLine="709"/>
        <w:jc w:val="both"/>
        <w:rPr>
          <w:rFonts w:ascii="Times New Roman" w:hAnsi="Times New Roman"/>
          <w:color w:val="FF0000"/>
          <w:sz w:val="18"/>
        </w:rPr>
      </w:pPr>
      <w:r>
        <w:rPr>
          <w:rFonts w:ascii="Times New Roman" w:hAnsi="Times New Roman"/>
          <w:color w:val="052635"/>
          <w:sz w:val="18"/>
        </w:rPr>
        <w:t xml:space="preserve"> 4.Бюджетная отчетность представляется финансовым управлением  администрации Сандовского  муниципального округа в Администрацию Сандовского  муниципального округа.</w:t>
      </w:r>
    </w:p>
    <w:p w14:paraId="51020000">
      <w:pPr>
        <w:pStyle w:val="Style_7"/>
        <w:spacing w:after="0" w:before="0"/>
        <w:ind w:firstLine="709"/>
        <w:jc w:val="both"/>
        <w:rPr>
          <w:rFonts w:ascii="Times New Roman" w:hAnsi="Times New Roman"/>
          <w:color w:val="052635"/>
          <w:sz w:val="18"/>
        </w:rPr>
      </w:pPr>
      <w:r>
        <w:rPr>
          <w:rFonts w:ascii="Times New Roman" w:hAnsi="Times New Roman"/>
          <w:b w:val="1"/>
          <w:sz w:val="18"/>
        </w:rPr>
        <w:t xml:space="preserve"> </w:t>
      </w:r>
      <w:r>
        <w:rPr>
          <w:rFonts w:ascii="Times New Roman" w:hAnsi="Times New Roman"/>
          <w:sz w:val="18"/>
        </w:rPr>
        <w:t>5</w:t>
      </w:r>
      <w:r>
        <w:rPr>
          <w:rFonts w:ascii="Times New Roman" w:hAnsi="Times New Roman"/>
          <w:b w:val="1"/>
          <w:sz w:val="18"/>
        </w:rPr>
        <w:t>.</w:t>
      </w:r>
      <w:r>
        <w:rPr>
          <w:rFonts w:ascii="Times New Roman" w:hAnsi="Times New Roman"/>
          <w:sz w:val="18"/>
        </w:rPr>
        <w:t>Отчет об исполнении бюджета Сандовского  муниципального округа за первый квартал, полугодие и девять месяцев текущего финансового года утверждается администрацией Сандовского  муниципального округа и направляется в Думу Сандовского  муниципального округа и  контрольно-счетный орган.</w:t>
      </w:r>
    </w:p>
    <w:p w14:paraId="52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Годовой отчет об исполнении бюджета Сандовского  муниципального округа  подлежит утверждению решением Думы Сандовского  муниципального округа.</w:t>
      </w:r>
    </w:p>
    <w:p w14:paraId="53020000">
      <w:pPr>
        <w:pStyle w:val="Style_7"/>
        <w:spacing w:after="0" w:before="0"/>
        <w:ind w:firstLine="709"/>
        <w:jc w:val="both"/>
        <w:rPr>
          <w:rFonts w:ascii="Times New Roman" w:hAnsi="Times New Roman"/>
          <w:b w:val="1"/>
          <w:color w:val="052635"/>
          <w:sz w:val="18"/>
        </w:rPr>
      </w:pPr>
    </w:p>
    <w:p w14:paraId="54020000">
      <w:pPr>
        <w:pStyle w:val="Style_7"/>
        <w:spacing w:after="0" w:before="0"/>
        <w:ind w:firstLine="709"/>
        <w:jc w:val="both"/>
        <w:rPr>
          <w:rFonts w:ascii="Times New Roman" w:hAnsi="Times New Roman"/>
          <w:b w:val="1"/>
          <w:color w:val="052635"/>
          <w:sz w:val="18"/>
        </w:rPr>
      </w:pPr>
      <w:r>
        <w:rPr>
          <w:rFonts w:ascii="Times New Roman" w:hAnsi="Times New Roman"/>
          <w:b w:val="1"/>
          <w:color w:val="052635"/>
          <w:sz w:val="18"/>
        </w:rPr>
        <w:t xml:space="preserve">Статья 46. Внешняя проверка годового отчета об исполнении  бюджета </w:t>
      </w:r>
    </w:p>
    <w:p w14:paraId="55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1. Годовой отчет об исполнении бюджета до его рассмотрения Думой Сандовского  муниципального округа подлежит внешней проверке, которая включает внешнюю проверку бюджетной отчетности главных администраторов средств бюджета и подготовку заключения на годовой отчет об исполнении бюджета.</w:t>
      </w:r>
    </w:p>
    <w:p w14:paraId="56020000">
      <w:pPr>
        <w:spacing w:after="0" w:before="0"/>
        <w:ind w:firstLine="709"/>
        <w:jc w:val="both"/>
        <w:rPr>
          <w:rFonts w:ascii="Times New Roman" w:hAnsi="Times New Roman"/>
          <w:color w:val="052635"/>
          <w:sz w:val="18"/>
        </w:rPr>
      </w:pPr>
      <w:r>
        <w:rPr>
          <w:rFonts w:ascii="Times New Roman" w:hAnsi="Times New Roman"/>
          <w:color w:val="052635"/>
          <w:sz w:val="18"/>
        </w:rPr>
        <w:t>2. Внешняя проверка годового отчета об исполнении бюджета осуществляется контрольно-счетным органом Сандовского  муниципального округа в</w:t>
      </w:r>
      <w:r>
        <w:rPr>
          <w:rFonts w:ascii="Times New Roman" w:hAnsi="Times New Roman"/>
          <w:sz w:val="18"/>
        </w:rPr>
        <w:t xml:space="preserve"> порядке, установленном настоящим Положением, с учетом положений, предусмотренных стандартами внешнего муниципального контроля контрольно-счетного органа с соблюдением требований Бюджетного Кодекса </w:t>
      </w:r>
      <w:r>
        <w:rPr>
          <w:rFonts w:ascii="Times New Roman" w:hAnsi="Times New Roman"/>
          <w:color w:val="052635"/>
          <w:sz w:val="18"/>
        </w:rPr>
        <w:t>Российской Федерации</w:t>
      </w:r>
      <w:r>
        <w:rPr>
          <w:rFonts w:ascii="Times New Roman" w:hAnsi="Times New Roman"/>
          <w:sz w:val="18"/>
        </w:rPr>
        <w:t>.</w:t>
      </w:r>
    </w:p>
    <w:p w14:paraId="57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3.Администрация Сандовского муниципального округа представляет годовой отчет об исполнении бюджета для подготовки заключения на него в </w:t>
      </w:r>
      <w:r>
        <w:rPr>
          <w:rFonts w:ascii="Times New Roman" w:hAnsi="Times New Roman"/>
          <w:sz w:val="18"/>
        </w:rPr>
        <w:t>контрольно-счетный</w:t>
      </w:r>
      <w:r>
        <w:rPr>
          <w:rFonts w:ascii="Times New Roman" w:hAnsi="Times New Roman"/>
          <w:color w:val="052635"/>
          <w:sz w:val="18"/>
        </w:rPr>
        <w:t xml:space="preserve"> орган</w:t>
      </w:r>
      <w:r>
        <w:rPr>
          <w:rFonts w:ascii="Times New Roman" w:hAnsi="Times New Roman"/>
          <w:b w:val="1"/>
          <w:color w:val="052635"/>
          <w:sz w:val="18"/>
        </w:rPr>
        <w:t xml:space="preserve"> </w:t>
      </w:r>
      <w:r>
        <w:rPr>
          <w:rFonts w:ascii="Times New Roman" w:hAnsi="Times New Roman"/>
          <w:color w:val="052635"/>
          <w:sz w:val="18"/>
        </w:rPr>
        <w:t xml:space="preserve">Сандовского муниципального округа </w:t>
      </w:r>
      <w:r>
        <w:rPr>
          <w:rFonts w:ascii="Times New Roman" w:hAnsi="Times New Roman"/>
          <w:sz w:val="18"/>
        </w:rPr>
        <w:t>не позднее 1 апреля</w:t>
      </w:r>
      <w:r>
        <w:rPr>
          <w:rFonts w:ascii="Times New Roman" w:hAnsi="Times New Roman"/>
          <w:color w:val="052635"/>
          <w:sz w:val="18"/>
        </w:rPr>
        <w:t xml:space="preserve"> текущего финансового года.</w:t>
      </w:r>
    </w:p>
    <w:p w14:paraId="58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  Подготовка заключения на годовой отчет об исполнении бюджета проводится в срок, не превышающий 1 месяц.</w:t>
      </w:r>
    </w:p>
    <w:p w14:paraId="59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 xml:space="preserve">4. Контрольно-счетный орган Сандовского  муниципального округа готовит заключение на годовой отчет об исполнении бюджета на основании данных внешней </w:t>
      </w:r>
      <w:r>
        <w:rPr>
          <w:rFonts w:ascii="Times New Roman" w:hAnsi="Times New Roman"/>
          <w:color w:val="052635"/>
          <w:sz w:val="18"/>
        </w:rPr>
        <w:t>проверки годовой бюджетной отчетности главных администраторов средств  бюджета</w:t>
      </w:r>
      <w:r>
        <w:rPr>
          <w:rFonts w:ascii="Times New Roman" w:hAnsi="Times New Roman"/>
          <w:color w:val="052635"/>
          <w:sz w:val="18"/>
        </w:rPr>
        <w:t>.</w:t>
      </w:r>
    </w:p>
    <w:p w14:paraId="5A020000">
      <w:pPr>
        <w:pStyle w:val="Style_7"/>
        <w:spacing w:after="0" w:before="0"/>
        <w:ind w:firstLine="709"/>
        <w:jc w:val="both"/>
        <w:rPr>
          <w:rFonts w:ascii="Times New Roman" w:hAnsi="Times New Roman"/>
          <w:color w:val="052635"/>
          <w:sz w:val="18"/>
        </w:rPr>
      </w:pPr>
      <w:r>
        <w:rPr>
          <w:rFonts w:ascii="Times New Roman" w:hAnsi="Times New Roman"/>
          <w:color w:val="052635"/>
          <w:sz w:val="18"/>
        </w:rPr>
        <w:t>5. Заключение на годовой отчет об исполнении бюджета представляется контрольно-счетным органом в Думу Сандовского  муниципального округа и одновременно направляется в администрацию Сандовского  муниципального округа.</w:t>
      </w:r>
    </w:p>
    <w:p w14:paraId="5B020000">
      <w:pPr>
        <w:pStyle w:val="Style_7"/>
        <w:spacing w:after="0" w:before="0"/>
        <w:ind w:firstLine="709"/>
        <w:jc w:val="both"/>
        <w:rPr>
          <w:rFonts w:ascii="Times New Roman" w:hAnsi="Times New Roman"/>
          <w:color w:val="052635"/>
          <w:sz w:val="18"/>
        </w:rPr>
      </w:pPr>
    </w:p>
    <w:p w14:paraId="5C020000">
      <w:pPr>
        <w:pStyle w:val="Style_7"/>
        <w:spacing w:after="0" w:before="0"/>
        <w:ind w:firstLine="709"/>
        <w:jc w:val="both"/>
        <w:rPr>
          <w:rFonts w:ascii="Times New Roman" w:hAnsi="Times New Roman"/>
          <w:b w:val="1"/>
          <w:color w:val="052635"/>
          <w:sz w:val="18"/>
        </w:rPr>
      </w:pPr>
      <w:r>
        <w:rPr>
          <w:rFonts w:ascii="Times New Roman" w:hAnsi="Times New Roman"/>
          <w:b w:val="1"/>
          <w:sz w:val="18"/>
        </w:rPr>
        <w:t>Статья 47</w:t>
      </w:r>
      <w:r>
        <w:rPr>
          <w:rFonts w:ascii="Times New Roman" w:hAnsi="Times New Roman"/>
          <w:b w:val="1"/>
          <w:color w:val="052635"/>
          <w:sz w:val="18"/>
        </w:rPr>
        <w:t xml:space="preserve">. Представление, рассмотрение и утверждение годового отчета об исполнении бюджета </w:t>
      </w:r>
    </w:p>
    <w:p w14:paraId="5D020000">
      <w:pPr>
        <w:spacing w:after="0" w:before="0"/>
        <w:ind w:firstLine="709"/>
        <w:jc w:val="both"/>
        <w:rPr>
          <w:rFonts w:ascii="Times New Roman" w:hAnsi="Times New Roman"/>
          <w:sz w:val="18"/>
        </w:rPr>
      </w:pPr>
      <w:r>
        <w:rPr>
          <w:rFonts w:ascii="Times New Roman" w:hAnsi="Times New Roman"/>
          <w:sz w:val="18"/>
        </w:rPr>
        <w:t>1.Порядок представления, рассмотрения и утверждения годового отчета об исполнении бюджета устанавливается Думой Сандовского  муниципального округа в соответствии с настоящим Положением и требованиям Бюджетного Кодекса</w:t>
      </w:r>
      <w:r>
        <w:rPr>
          <w:rFonts w:ascii="Times New Roman" w:hAnsi="Times New Roman"/>
          <w:color w:val="052635"/>
          <w:sz w:val="18"/>
        </w:rPr>
        <w:t xml:space="preserve"> Российской Федерации</w:t>
      </w:r>
      <w:r>
        <w:rPr>
          <w:rFonts w:ascii="Times New Roman" w:hAnsi="Times New Roman"/>
          <w:sz w:val="18"/>
        </w:rPr>
        <w:t>.</w:t>
      </w:r>
    </w:p>
    <w:p w14:paraId="5E020000">
      <w:pPr>
        <w:spacing w:after="0" w:before="0"/>
        <w:ind w:firstLine="540"/>
        <w:jc w:val="both"/>
        <w:rPr>
          <w:rFonts w:ascii="Times New Roman" w:hAnsi="Times New Roman"/>
          <w:color w:val="000000"/>
          <w:sz w:val="18"/>
        </w:rPr>
      </w:pPr>
      <w:r>
        <w:rPr>
          <w:rFonts w:ascii="Times New Roman" w:hAnsi="Times New Roman"/>
          <w:color w:val="000000"/>
          <w:sz w:val="18"/>
        </w:rPr>
        <w:t xml:space="preserve"> </w:t>
      </w:r>
      <w:r>
        <w:rPr>
          <w:rFonts w:ascii="Times New Roman" w:hAnsi="Times New Roman"/>
          <w:color w:val="000000"/>
          <w:sz w:val="18"/>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14:paraId="5F020000">
      <w:pPr>
        <w:spacing w:after="0" w:before="0"/>
        <w:ind w:firstLine="709"/>
        <w:jc w:val="both"/>
        <w:rPr>
          <w:rFonts w:ascii="Times New Roman" w:hAnsi="Times New Roman"/>
          <w:color w:val="000000"/>
          <w:sz w:val="18"/>
        </w:rPr>
      </w:pPr>
      <w:r>
        <w:rPr>
          <w:rFonts w:ascii="Times New Roman" w:hAnsi="Times New Roman"/>
          <w:color w:val="000000"/>
          <w:sz w:val="18"/>
        </w:rPr>
        <w:t>3. По результатам рассмотрения годового отчета об исполнении бюджета Дума Сандовского  муниципального округа принимает решение об утверждении либо отклонении решения об исполнении бюджета.</w:t>
      </w:r>
    </w:p>
    <w:p w14:paraId="60020000">
      <w:pPr>
        <w:spacing w:after="0" w:before="0"/>
        <w:ind w:firstLine="709"/>
        <w:jc w:val="both"/>
        <w:rPr>
          <w:rFonts w:ascii="Times New Roman" w:hAnsi="Times New Roman"/>
          <w:color w:val="000000"/>
          <w:sz w:val="18"/>
        </w:rPr>
      </w:pPr>
      <w:r>
        <w:rPr>
          <w:rFonts w:ascii="Times New Roman" w:hAnsi="Times New Roman"/>
          <w:color w:val="000000"/>
          <w:sz w:val="18"/>
        </w:rPr>
        <w:t>В случае отклонения Думой  Сандовского  муниципального округа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61020000">
      <w:pPr>
        <w:spacing w:after="0" w:before="0"/>
        <w:ind w:firstLine="709"/>
        <w:jc w:val="both"/>
        <w:rPr>
          <w:rFonts w:ascii="Times New Roman" w:hAnsi="Times New Roman"/>
          <w:color w:val="000000"/>
          <w:sz w:val="18"/>
        </w:rPr>
      </w:pPr>
      <w:r>
        <w:rPr>
          <w:rFonts w:ascii="Times New Roman" w:hAnsi="Times New Roman"/>
          <w:color w:val="000000"/>
          <w:sz w:val="18"/>
        </w:rPr>
        <w:t>4.Годовой отчет об исполнении бюджета Сандовского  муниципального округа представляется в Думу Сандовского муниципального округа не позднее 1 мая текущего года.</w:t>
      </w:r>
    </w:p>
    <w:p w14:paraId="62020000">
      <w:pPr>
        <w:pStyle w:val="Style_7"/>
        <w:spacing w:after="0" w:before="0"/>
        <w:ind w:firstLine="709"/>
        <w:jc w:val="both"/>
        <w:rPr>
          <w:rFonts w:ascii="Times New Roman" w:hAnsi="Times New Roman"/>
          <w:b w:val="1"/>
          <w:color w:val="000000"/>
          <w:sz w:val="18"/>
        </w:rPr>
      </w:pPr>
    </w:p>
    <w:p w14:paraId="63020000">
      <w:pPr>
        <w:pStyle w:val="Style_7"/>
        <w:spacing w:after="0" w:before="0"/>
        <w:ind w:firstLine="709"/>
        <w:jc w:val="both"/>
        <w:rPr>
          <w:rFonts w:ascii="Times New Roman" w:hAnsi="Times New Roman"/>
          <w:b w:val="1"/>
          <w:color w:val="000000"/>
          <w:sz w:val="18"/>
        </w:rPr>
      </w:pPr>
      <w:r>
        <w:rPr>
          <w:rFonts w:ascii="Times New Roman" w:hAnsi="Times New Roman"/>
          <w:b w:val="1"/>
          <w:color w:val="000000"/>
          <w:sz w:val="18"/>
        </w:rPr>
        <w:t>Статья 48. Решение об исполнении бюджета</w:t>
      </w:r>
    </w:p>
    <w:p w14:paraId="64020000">
      <w:pPr>
        <w:pStyle w:val="Style_7"/>
        <w:spacing w:after="0" w:before="0"/>
        <w:ind w:firstLine="709"/>
        <w:jc w:val="both"/>
        <w:rPr>
          <w:rFonts w:ascii="Times New Roman" w:hAnsi="Times New Roman"/>
          <w:color w:val="000000"/>
          <w:sz w:val="18"/>
        </w:rPr>
      </w:pPr>
      <w:r>
        <w:rPr>
          <w:rFonts w:ascii="Times New Roman" w:hAnsi="Times New Roman"/>
          <w:color w:val="000000"/>
          <w:sz w:val="18"/>
        </w:rPr>
        <w:t>1.Решением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r>
        <w:rPr>
          <w:rFonts w:ascii="Times New Roman" w:hAnsi="Times New Roman"/>
          <w:color w:val="000000"/>
          <w:sz w:val="18"/>
        </w:rPr>
        <w:t>профицита</w:t>
      </w:r>
      <w:r>
        <w:rPr>
          <w:rFonts w:ascii="Times New Roman" w:hAnsi="Times New Roman"/>
          <w:color w:val="000000"/>
          <w:sz w:val="18"/>
        </w:rPr>
        <w:t>) бюджета.</w:t>
      </w:r>
    </w:p>
    <w:p w14:paraId="65020000">
      <w:pPr>
        <w:pStyle w:val="Style_7"/>
        <w:spacing w:after="0" w:before="0"/>
        <w:ind w:firstLine="709"/>
        <w:jc w:val="both"/>
        <w:rPr>
          <w:rFonts w:ascii="Times New Roman" w:hAnsi="Times New Roman"/>
          <w:color w:val="000000"/>
          <w:sz w:val="18"/>
        </w:rPr>
      </w:pPr>
      <w:r>
        <w:rPr>
          <w:rFonts w:ascii="Times New Roman" w:hAnsi="Times New Roman"/>
          <w:color w:val="000000"/>
          <w:sz w:val="18"/>
        </w:rPr>
        <w:t>Отдельными приложениями к решению об исполнении бюджета за отчетный год утверждаются показатели:</w:t>
      </w:r>
    </w:p>
    <w:p w14:paraId="66020000">
      <w:pPr>
        <w:pStyle w:val="Style_7"/>
        <w:spacing w:after="0" w:before="0"/>
        <w:ind w:firstLine="709"/>
        <w:jc w:val="both"/>
        <w:rPr>
          <w:rFonts w:ascii="Times New Roman" w:hAnsi="Times New Roman"/>
          <w:color w:val="000000"/>
          <w:sz w:val="18"/>
        </w:rPr>
      </w:pPr>
      <w:r>
        <w:rPr>
          <w:rFonts w:ascii="Times New Roman" w:hAnsi="Times New Roman"/>
          <w:color w:val="000000"/>
          <w:sz w:val="18"/>
        </w:rPr>
        <w:t>доходов бюджета по кодам классификации доходов бюджета;</w:t>
      </w:r>
    </w:p>
    <w:p w14:paraId="67020000">
      <w:pPr>
        <w:pStyle w:val="Style_7"/>
        <w:spacing w:after="0" w:before="0"/>
        <w:ind w:firstLine="709"/>
        <w:jc w:val="both"/>
        <w:rPr>
          <w:rFonts w:ascii="Times New Roman" w:hAnsi="Times New Roman"/>
          <w:color w:val="000000"/>
          <w:sz w:val="18"/>
        </w:rPr>
      </w:pPr>
      <w:r>
        <w:rPr>
          <w:rFonts w:ascii="Times New Roman" w:hAnsi="Times New Roman"/>
          <w:color w:val="000000"/>
          <w:sz w:val="18"/>
        </w:rPr>
        <w:t>расходов бюджета по ведомственной структуре расходов бюджета;</w:t>
      </w:r>
    </w:p>
    <w:p w14:paraId="68020000">
      <w:pPr>
        <w:pStyle w:val="Style_7"/>
        <w:spacing w:after="0" w:before="0"/>
        <w:ind w:firstLine="709"/>
        <w:jc w:val="both"/>
        <w:rPr>
          <w:rFonts w:ascii="Times New Roman" w:hAnsi="Times New Roman"/>
          <w:color w:val="000000"/>
          <w:sz w:val="18"/>
        </w:rPr>
      </w:pPr>
      <w:r>
        <w:rPr>
          <w:rFonts w:ascii="Times New Roman" w:hAnsi="Times New Roman"/>
          <w:color w:val="000000"/>
          <w:sz w:val="18"/>
        </w:rPr>
        <w:t>расходов бюджета по разделам и подразделам классификации расходов бюджета;</w:t>
      </w:r>
    </w:p>
    <w:p w14:paraId="69020000">
      <w:pPr>
        <w:pStyle w:val="Style_7"/>
        <w:spacing w:after="0" w:before="0"/>
        <w:ind w:firstLine="709"/>
        <w:jc w:val="both"/>
        <w:rPr>
          <w:rFonts w:ascii="Times New Roman" w:hAnsi="Times New Roman"/>
          <w:color w:val="000000"/>
          <w:sz w:val="18"/>
        </w:rPr>
      </w:pPr>
      <w:r>
        <w:rPr>
          <w:rFonts w:ascii="Times New Roman" w:hAnsi="Times New Roman"/>
          <w:color w:val="000000"/>
          <w:sz w:val="18"/>
        </w:rPr>
        <w:t xml:space="preserve">источников финансирования дефицита бюджета по кодам </w:t>
      </w:r>
      <w:r>
        <w:rPr>
          <w:rFonts w:ascii="Times New Roman" w:hAnsi="Times New Roman"/>
          <w:color w:val="000000"/>
          <w:sz w:val="18"/>
        </w:rPr>
        <w:t>классификации источников финансирования дефицита бюджета</w:t>
      </w:r>
      <w:r>
        <w:rPr>
          <w:rFonts w:ascii="Times New Roman" w:hAnsi="Times New Roman"/>
          <w:color w:val="000000"/>
          <w:sz w:val="18"/>
        </w:rPr>
        <w:t>;</w:t>
      </w:r>
    </w:p>
    <w:p w14:paraId="6A020000">
      <w:pPr>
        <w:widowControl w:val="0"/>
        <w:spacing w:after="0" w:before="0"/>
        <w:ind w:firstLine="709"/>
        <w:jc w:val="both"/>
        <w:rPr>
          <w:rFonts w:ascii="Times New Roman" w:hAnsi="Times New Roman"/>
          <w:color w:val="000000"/>
          <w:sz w:val="18"/>
        </w:rPr>
      </w:pPr>
      <w:r>
        <w:rPr>
          <w:rFonts w:ascii="Times New Roman" w:hAnsi="Times New Roman"/>
          <w:color w:val="000000"/>
          <w:sz w:val="18"/>
        </w:rPr>
        <w:t>Решением об исполнении бюджета также утверждаются иные показатели, установленные Бюджетным Кодексом Российской Федерации, решением Думы Сандовского  муниципального округа для решения об исполнении бюджета.</w:t>
      </w:r>
    </w:p>
    <w:p w14:paraId="6B020000">
      <w:pPr>
        <w:pStyle w:val="Style_7"/>
        <w:spacing w:after="0" w:before="0"/>
        <w:ind w:firstLine="709"/>
        <w:jc w:val="both"/>
        <w:rPr>
          <w:rFonts w:ascii="Times New Roman" w:hAnsi="Times New Roman"/>
          <w:color w:val="000000"/>
          <w:sz w:val="18"/>
        </w:rPr>
      </w:pPr>
      <w:r>
        <w:rPr>
          <w:rFonts w:ascii="Times New Roman" w:hAnsi="Times New Roman"/>
          <w:color w:val="000000"/>
          <w:sz w:val="18"/>
        </w:rPr>
        <w:t>Решение об исполнении бюджета подлежит официальному опубликованию в соответствии с Уставом Сандовского муниципального округа.</w:t>
      </w:r>
    </w:p>
    <w:p w14:paraId="6C020000">
      <w:pPr>
        <w:pStyle w:val="Style_7"/>
        <w:spacing w:after="0" w:before="0"/>
        <w:ind w:firstLine="709"/>
        <w:jc w:val="center"/>
        <w:rPr>
          <w:rFonts w:ascii="Times New Roman" w:hAnsi="Times New Roman"/>
          <w:b w:val="1"/>
          <w:color w:val="000000"/>
          <w:sz w:val="18"/>
        </w:rPr>
      </w:pPr>
      <w:bookmarkStart w:id="11" w:name="7"/>
      <w:bookmarkEnd w:id="11"/>
      <w:r>
        <w:rPr>
          <w:rFonts w:ascii="Times New Roman" w:hAnsi="Times New Roman"/>
          <w:b w:val="1"/>
          <w:color w:val="000000"/>
          <w:sz w:val="18"/>
        </w:rPr>
        <w:t>Глава 7 . МУНИЦИПАЛЬНЫЙ ФИНАНСОВЫЙ КОНТРОЛЬ</w:t>
      </w:r>
    </w:p>
    <w:p w14:paraId="6D020000">
      <w:pPr>
        <w:pStyle w:val="Style_7"/>
        <w:spacing w:after="0" w:before="0"/>
        <w:ind w:firstLine="709"/>
        <w:jc w:val="both"/>
        <w:rPr>
          <w:rFonts w:ascii="Times New Roman" w:hAnsi="Times New Roman"/>
          <w:b w:val="1"/>
          <w:color w:val="000000"/>
          <w:sz w:val="18"/>
        </w:rPr>
      </w:pPr>
      <w:r>
        <w:rPr>
          <w:rFonts w:ascii="Times New Roman" w:hAnsi="Times New Roman"/>
          <w:b w:val="1"/>
          <w:color w:val="000000"/>
          <w:sz w:val="18"/>
        </w:rPr>
        <w:t xml:space="preserve">Статья 49.  Виды муниципального финансового контроля </w:t>
      </w:r>
    </w:p>
    <w:p w14:paraId="6E020000">
      <w:pPr>
        <w:spacing w:after="0" w:before="0"/>
        <w:ind/>
        <w:jc w:val="both"/>
        <w:rPr>
          <w:rFonts w:ascii="Times New Roman" w:hAnsi="Times New Roman"/>
          <w:color w:val="000000"/>
          <w:sz w:val="18"/>
        </w:rPr>
      </w:pPr>
      <w:r>
        <w:rPr>
          <w:rFonts w:ascii="Times New Roman" w:hAnsi="Times New Roman"/>
          <w:color w:val="000000"/>
          <w:sz w:val="18"/>
        </w:rPr>
        <w:t xml:space="preserve">1. </w:t>
      </w:r>
      <w:r>
        <w:rPr>
          <w:rFonts w:ascii="Times New Roman" w:hAnsi="Times New Roman"/>
          <w:color w:val="000000"/>
          <w:sz w:val="1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а также соблюдения условий муниципальных контрактов, договоров (соглашений) о предоставлении средств из бюджета.</w:t>
      </w:r>
    </w:p>
    <w:p w14:paraId="6F020000">
      <w:pPr>
        <w:spacing w:after="0" w:before="0"/>
        <w:ind/>
        <w:jc w:val="both"/>
        <w:rPr>
          <w:rFonts w:ascii="Times New Roman" w:hAnsi="Times New Roman"/>
          <w:color w:val="000000"/>
          <w:sz w:val="18"/>
        </w:rPr>
      </w:pPr>
      <w:r>
        <w:rPr>
          <w:rFonts w:ascii="Times New Roman" w:hAnsi="Times New Roman"/>
          <w:color w:val="000000"/>
          <w:sz w:val="18"/>
        </w:rPr>
        <w:t xml:space="preserve"> Муниципальный финансовый контроль подразделяется </w:t>
      </w:r>
      <w:r>
        <w:rPr>
          <w:rFonts w:ascii="Times New Roman" w:hAnsi="Times New Roman"/>
          <w:color w:val="000000"/>
          <w:sz w:val="18"/>
        </w:rPr>
        <w:t>на</w:t>
      </w:r>
      <w:r>
        <w:rPr>
          <w:rFonts w:ascii="Times New Roman" w:hAnsi="Times New Roman"/>
          <w:color w:val="000000"/>
          <w:sz w:val="18"/>
        </w:rPr>
        <w:t xml:space="preserve"> внешний и внутренний, предварительный и последующий.</w:t>
      </w:r>
    </w:p>
    <w:p w14:paraId="70020000">
      <w:pPr>
        <w:spacing w:after="0" w:before="0"/>
        <w:ind w:firstLine="709"/>
        <w:jc w:val="both"/>
        <w:rPr>
          <w:rFonts w:ascii="Times New Roman" w:hAnsi="Times New Roman"/>
          <w:color w:val="000000"/>
          <w:sz w:val="18"/>
        </w:rPr>
      </w:pPr>
      <w:r>
        <w:rPr>
          <w:rFonts w:ascii="Times New Roman" w:hAnsi="Times New Roman"/>
          <w:color w:val="000000"/>
          <w:sz w:val="18"/>
        </w:rPr>
        <w:t>2. Внешний муниципальный финансовый контроль в сфере бюджетных правоотношений является контрольной деятельностью контрольно-счетного органа Сандовского   муниципального округа.</w:t>
      </w:r>
    </w:p>
    <w:p w14:paraId="71020000">
      <w:pPr>
        <w:spacing w:after="0" w:before="0"/>
        <w:ind w:firstLine="709"/>
        <w:jc w:val="both"/>
        <w:rPr>
          <w:rFonts w:ascii="Times New Roman" w:hAnsi="Times New Roman"/>
          <w:color w:val="000000"/>
          <w:sz w:val="18"/>
        </w:rPr>
      </w:pPr>
      <w:r>
        <w:rPr>
          <w:rFonts w:ascii="Times New Roman" w:hAnsi="Times New Roman"/>
          <w:color w:val="000000"/>
          <w:sz w:val="18"/>
        </w:rPr>
        <w:t xml:space="preserve">3.Внутренний муниципальный финансовый  контроль является контрольной деятельностью органов муниципального финансового контроля, являющихся органами </w:t>
      </w:r>
      <w:r>
        <w:rPr>
          <w:rFonts w:ascii="Times New Roman" w:hAnsi="Times New Roman"/>
          <w:color w:val="000000"/>
          <w:sz w:val="18"/>
        </w:rPr>
        <w:t xml:space="preserve">( </w:t>
      </w:r>
      <w:r>
        <w:rPr>
          <w:rFonts w:ascii="Times New Roman" w:hAnsi="Times New Roman"/>
          <w:color w:val="000000"/>
          <w:sz w:val="18"/>
        </w:rPr>
        <w:t>Администрации Сандовского муниципального округа.</w:t>
      </w:r>
    </w:p>
    <w:p w14:paraId="72020000">
      <w:pPr>
        <w:spacing w:after="0" w:before="0"/>
        <w:ind w:firstLine="709"/>
        <w:jc w:val="both"/>
        <w:rPr>
          <w:rFonts w:ascii="Times New Roman" w:hAnsi="Times New Roman"/>
          <w:color w:val="000000"/>
          <w:sz w:val="18"/>
        </w:rPr>
      </w:pPr>
      <w:r>
        <w:rPr>
          <w:rFonts w:ascii="Times New Roman" w:hAnsi="Times New Roman"/>
          <w:color w:val="000000"/>
          <w:sz w:val="18"/>
        </w:rPr>
        <w:t>4. Предварительный контроль осуществляется в целях предупреждения и пресечения бюджетных нарушений в процессе исполнения бюджета .</w:t>
      </w:r>
    </w:p>
    <w:p w14:paraId="73020000">
      <w:pPr>
        <w:spacing w:after="0" w:before="0"/>
        <w:ind w:firstLine="709"/>
        <w:jc w:val="both"/>
        <w:rPr>
          <w:rFonts w:ascii="Times New Roman" w:hAnsi="Times New Roman"/>
          <w:color w:val="000000"/>
          <w:sz w:val="18"/>
        </w:rPr>
      </w:pPr>
      <w:r>
        <w:rPr>
          <w:rFonts w:ascii="Times New Roman" w:hAnsi="Times New Roman"/>
          <w:color w:val="000000"/>
          <w:sz w:val="18"/>
        </w:rPr>
        <w:t>5. Последующий контроль осуществляется по результатам исполнения бюджета в целях установления законности их исполнения, достоверности учета и отчетности.</w:t>
      </w:r>
    </w:p>
    <w:p w14:paraId="74020000">
      <w:pPr>
        <w:spacing w:after="0" w:before="0"/>
        <w:ind w:firstLine="709"/>
        <w:jc w:val="both"/>
        <w:rPr>
          <w:rFonts w:ascii="Times New Roman" w:hAnsi="Times New Roman"/>
          <w:color w:val="000000"/>
          <w:sz w:val="18"/>
        </w:rPr>
      </w:pPr>
    </w:p>
    <w:p w14:paraId="75020000">
      <w:pPr>
        <w:spacing w:after="0" w:before="0"/>
        <w:ind w:firstLine="709"/>
        <w:jc w:val="both"/>
        <w:rPr>
          <w:rFonts w:ascii="Times New Roman" w:hAnsi="Times New Roman"/>
          <w:b w:val="1"/>
          <w:color w:val="000000"/>
          <w:sz w:val="18"/>
        </w:rPr>
      </w:pPr>
      <w:r>
        <w:rPr>
          <w:rFonts w:ascii="Times New Roman" w:hAnsi="Times New Roman"/>
          <w:b w:val="1"/>
          <w:color w:val="000000"/>
          <w:sz w:val="18"/>
        </w:rPr>
        <w:t xml:space="preserve">Статья 50. Объекты муниципального  финансового контроля </w:t>
      </w:r>
    </w:p>
    <w:p w14:paraId="76020000">
      <w:pPr>
        <w:spacing w:after="0" w:before="0"/>
        <w:ind w:firstLine="709"/>
        <w:jc w:val="both"/>
        <w:rPr>
          <w:rFonts w:ascii="Times New Roman" w:hAnsi="Times New Roman"/>
          <w:color w:val="000000"/>
          <w:sz w:val="18"/>
        </w:rPr>
      </w:pPr>
      <w:r>
        <w:rPr>
          <w:rFonts w:ascii="Times New Roman" w:hAnsi="Times New Roman"/>
          <w:color w:val="000000"/>
          <w:sz w:val="18"/>
        </w:rPr>
        <w:t>1. Объектами муниципального финансового контроля (далее - объекты контроля) являются:</w:t>
      </w:r>
    </w:p>
    <w:p w14:paraId="77020000">
      <w:pPr>
        <w:spacing w:after="0" w:before="0"/>
        <w:ind w:firstLine="709"/>
        <w:jc w:val="both"/>
        <w:rPr>
          <w:rFonts w:ascii="Times New Roman" w:hAnsi="Times New Roman"/>
          <w:color w:val="000000"/>
          <w:sz w:val="18"/>
        </w:rPr>
      </w:pPr>
      <w:r>
        <w:rPr>
          <w:rFonts w:ascii="Times New Roman" w:hAnsi="Times New Roman"/>
          <w:color w:val="000000"/>
          <w:sz w:val="18"/>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14:paraId="78020000">
      <w:pPr>
        <w:spacing w:after="0" w:before="0"/>
        <w:ind w:firstLine="709"/>
        <w:jc w:val="both"/>
        <w:rPr>
          <w:rFonts w:ascii="Times New Roman" w:hAnsi="Times New Roman"/>
          <w:color w:val="000000"/>
          <w:sz w:val="18"/>
        </w:rPr>
      </w:pPr>
      <w:r>
        <w:rPr>
          <w:rFonts w:ascii="Times New Roman" w:hAnsi="Times New Roman"/>
          <w:color w:val="000000"/>
          <w:sz w:val="18"/>
        </w:rPr>
        <w:t xml:space="preserve">финансовое управление публично-правового образования  </w:t>
      </w:r>
      <w:r>
        <w:rPr>
          <w:rFonts w:ascii="Times New Roman" w:hAnsi="Times New Roman"/>
          <w:color w:val="000000"/>
          <w:sz w:val="18"/>
        </w:rPr>
        <w:t>бюджету</w:t>
      </w:r>
      <w:r>
        <w:rPr>
          <w:rFonts w:ascii="Times New Roman" w:hAnsi="Times New Roman"/>
          <w:color w:val="000000"/>
          <w:sz w:val="18"/>
        </w:rPr>
        <w:t xml:space="preserve"> которого предоставлены межбюджетные субсидии, субвенции,    иные межбюджетные трансферты, имеющие целевое назначение, бюджетные кредиты, администрация Сандовского муниципального округа</w:t>
      </w:r>
    </w:p>
    <w:p w14:paraId="79020000">
      <w:pPr>
        <w:spacing w:after="0" w:before="0"/>
        <w:ind w:firstLine="709"/>
        <w:jc w:val="both"/>
        <w:rPr>
          <w:rFonts w:ascii="Times New Roman" w:hAnsi="Times New Roman"/>
          <w:color w:val="000000"/>
          <w:sz w:val="18"/>
        </w:rPr>
      </w:pPr>
      <w:r>
        <w:rPr>
          <w:rFonts w:ascii="Times New Roman" w:hAnsi="Times New Roman"/>
          <w:color w:val="000000"/>
          <w:sz w:val="18"/>
        </w:rPr>
        <w:t>муниципальные учреждения;</w:t>
      </w:r>
    </w:p>
    <w:p w14:paraId="7A020000">
      <w:pPr>
        <w:spacing w:after="0" w:before="0"/>
        <w:ind w:firstLine="709"/>
        <w:jc w:val="both"/>
        <w:rPr>
          <w:rFonts w:ascii="Times New Roman" w:hAnsi="Times New Roman"/>
          <w:color w:val="000000"/>
          <w:sz w:val="18"/>
        </w:rPr>
      </w:pPr>
      <w:r>
        <w:rPr>
          <w:rFonts w:ascii="Times New Roman" w:hAnsi="Times New Roman"/>
          <w:color w:val="000000"/>
          <w:sz w:val="18"/>
        </w:rPr>
        <w:t>муниципальные унитарные предприятия;</w:t>
      </w:r>
    </w:p>
    <w:p w14:paraId="7B020000">
      <w:pPr>
        <w:spacing w:after="0" w:before="0"/>
        <w:ind w:firstLine="709"/>
        <w:jc w:val="both"/>
        <w:rPr>
          <w:rFonts w:ascii="Times New Roman" w:hAnsi="Times New Roman"/>
          <w:color w:val="000000"/>
          <w:sz w:val="18"/>
        </w:rPr>
      </w:pPr>
      <w:r>
        <w:rPr>
          <w:rFonts w:ascii="Times New Roman" w:hAnsi="Times New Roman"/>
          <w:color w:val="000000"/>
          <w:sz w:val="18"/>
        </w:rPr>
        <w:t xml:space="preserve">  </w:t>
      </w:r>
      <w:r>
        <w:rPr>
          <w:rFonts w:ascii="Times New Roman" w:hAnsi="Times New Roman"/>
          <w:color w:val="000000"/>
          <w:sz w:val="18"/>
        </w:rPr>
        <w:t>хозяйственыые</w:t>
      </w:r>
      <w:r>
        <w:rPr>
          <w:rFonts w:ascii="Times New Roman" w:hAnsi="Times New Roman"/>
          <w:color w:val="000000"/>
          <w:sz w:val="18"/>
        </w:rPr>
        <w:t xml:space="preserve">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14:paraId="7C020000">
      <w:pPr>
        <w:spacing w:after="0" w:before="0"/>
        <w:ind/>
        <w:jc w:val="both"/>
        <w:rPr>
          <w:rFonts w:ascii="Times New Roman" w:hAnsi="Times New Roman"/>
          <w:color w:val="000000"/>
          <w:sz w:val="18"/>
        </w:rPr>
      </w:pPr>
      <w:r>
        <w:rPr>
          <w:rFonts w:ascii="Times New Roman" w:hAnsi="Times New Roman"/>
          <w:color w:val="000000"/>
          <w:sz w:val="18"/>
        </w:rPr>
        <w:t xml:space="preserve">          </w:t>
      </w:r>
      <w:r>
        <w:rPr>
          <w:rFonts w:ascii="Times New Roman" w:hAnsi="Times New Roman"/>
          <w:color w:val="000000"/>
          <w:sz w:val="18"/>
        </w:rPr>
        <w:t>юридические лица (за исключением муниципальных учреждений, муниципальных унитарных предприятий, публично-правовых компаний,</w:t>
      </w:r>
      <w:r>
        <w:rPr>
          <w:rFonts w:ascii="Times New Roman" w:hAnsi="Times New Roman"/>
          <w:color w:val="000000"/>
          <w:sz w:val="18"/>
        </w:rPr>
        <w:t xml:space="preserve"> хозяйственных товариществ и обществ с участием публично-правовых образований в их уставных (</w:t>
      </w:r>
      <w:r>
        <w:rPr>
          <w:rFonts w:ascii="Times New Roman" w:hAnsi="Times New Roman"/>
          <w:color w:val="000000"/>
          <w:sz w:val="18"/>
        </w:rPr>
        <w:t>скаладочных</w:t>
      </w:r>
      <w:r>
        <w:rPr>
          <w:rFonts w:ascii="Times New Roman" w:hAnsi="Times New Roman"/>
          <w:color w:val="000000"/>
          <w:sz w:val="18"/>
        </w:rPr>
        <w:t xml:space="preserve">) капиталах,  </w:t>
      </w:r>
      <w:r>
        <w:rPr>
          <w:rFonts w:ascii="Times New Roman" w:hAnsi="Times New Roman"/>
          <w:color w:val="000000"/>
          <w:sz w:val="18"/>
        </w:rPr>
        <w:t>а также коммерческие организации с долей (вкладом) таких товариществ и обществ в их уставных (складочных) капиталах)</w:t>
      </w:r>
      <w:r>
        <w:rPr>
          <w:rFonts w:ascii="Times New Roman" w:hAnsi="Times New Roman"/>
          <w:color w:val="000000"/>
          <w:sz w:val="18"/>
        </w:rPr>
        <w:t>,</w:t>
      </w:r>
      <w:r>
        <w:rPr>
          <w:rFonts w:ascii="Times New Roman" w:hAnsi="Times New Roman"/>
          <w:color w:val="000000"/>
          <w:sz w:val="18"/>
        </w:rPr>
        <w:t xml:space="preserve"> индивидуальные предприниматели, физические лица  являющиеся</w:t>
      </w:r>
      <w:r>
        <w:rPr>
          <w:rFonts w:ascii="Times New Roman" w:hAnsi="Times New Roman"/>
          <w:color w:val="000000"/>
          <w:sz w:val="18"/>
        </w:rPr>
        <w:t xml:space="preserve"> :</w:t>
      </w:r>
    </w:p>
    <w:p w14:paraId="7D020000">
      <w:pPr>
        <w:spacing w:after="0" w:before="0"/>
        <w:ind/>
        <w:jc w:val="both"/>
        <w:rPr>
          <w:rFonts w:ascii="Times New Roman" w:hAnsi="Times New Roman"/>
          <w:color w:val="000000"/>
          <w:sz w:val="18"/>
        </w:rPr>
      </w:pPr>
      <w:r>
        <w:rPr>
          <w:rFonts w:ascii="Times New Roman" w:hAnsi="Times New Roman"/>
          <w:color w:val="000000"/>
          <w:sz w:val="18"/>
        </w:rPr>
        <w:t>юридическими и физическими лицами, индивидуальными предпринимателями, получающими средства из бюджета на основании договоров (соглашений) о предоставлении средств из бюджета, и (или) муниципальных контрактов, кредиты, обеспеченные муниципальными гарантиями;</w:t>
      </w:r>
    </w:p>
    <w:p w14:paraId="7E020000">
      <w:pPr>
        <w:spacing w:after="0" w:before="0"/>
        <w:ind/>
        <w:jc w:val="both"/>
        <w:rPr>
          <w:rFonts w:ascii="Times New Roman" w:hAnsi="Times New Roman"/>
          <w:color w:val="000000"/>
          <w:sz w:val="18"/>
        </w:rPr>
      </w:pPr>
      <w:r>
        <w:rPr>
          <w:rFonts w:ascii="Times New Roman" w:hAnsi="Times New Roman"/>
          <w:color w:val="000000"/>
          <w:sz w:val="18"/>
        </w:rPr>
        <w:t xml:space="preserve">исполнителями (поставщиками, подрядчиками) по договорам (соглашениям) заключенных в целях исполнения  договоров (соглашений)  о предоставлении средств из бюджета </w:t>
      </w:r>
      <w:r>
        <w:rPr>
          <w:rFonts w:ascii="Times New Roman" w:hAnsi="Times New Roman"/>
          <w:color w:val="000000"/>
          <w:sz w:val="18"/>
        </w:rPr>
        <w:t>и(</w:t>
      </w:r>
      <w:r>
        <w:rPr>
          <w:rFonts w:ascii="Times New Roman" w:hAnsi="Times New Roman"/>
          <w:color w:val="000000"/>
          <w:sz w:val="18"/>
        </w:rPr>
        <w:t>или) муниципальных контрактов, которым в соответствии с федеральными законами открыты лицевые счета в финансовом управлении;</w:t>
      </w:r>
    </w:p>
    <w:p w14:paraId="7F020000">
      <w:pPr>
        <w:spacing w:after="0" w:before="0"/>
        <w:ind w:firstLine="540"/>
        <w:jc w:val="both"/>
        <w:rPr>
          <w:rFonts w:ascii="Times New Roman" w:hAnsi="Times New Roman"/>
          <w:color w:val="000000"/>
          <w:sz w:val="18"/>
        </w:rPr>
      </w:pPr>
      <w:r>
        <w:rPr>
          <w:rFonts w:ascii="Times New Roman" w:hAnsi="Times New Roman"/>
          <w:color w:val="000000"/>
          <w:sz w:val="1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r>
        <w:rPr>
          <w:rFonts w:ascii="Times New Roman" w:hAnsi="Times New Roman"/>
          <w:color w:val="000000"/>
          <w:sz w:val="18"/>
        </w:rPr>
        <w:t xml:space="preserve"> </w:t>
      </w:r>
      <w:r>
        <w:rPr>
          <w:rFonts w:ascii="Times New Roman" w:hAnsi="Times New Roman"/>
          <w:color w:val="000000"/>
          <w:sz w:val="18"/>
        </w:rPr>
        <w:t>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w:t>
      </w:r>
      <w:r>
        <w:rPr>
          <w:rFonts w:ascii="Times New Roman" w:hAnsi="Times New Roman"/>
          <w:color w:val="000000"/>
          <w:sz w:val="18"/>
        </w:rPr>
        <w:t xml:space="preserve"> средств, заключивших договоры (соглашения) о предоставлении средств из бюджета, муниципальные контракты, или после ее окончания на основании </w:t>
      </w:r>
      <w:r>
        <w:rPr>
          <w:rFonts w:ascii="Times New Roman" w:hAnsi="Times New Roman"/>
          <w:color w:val="000000"/>
          <w:sz w:val="18"/>
        </w:rPr>
        <w:t>результатов проведения проверки указанных участников бюджетного процесса</w:t>
      </w:r>
      <w:r>
        <w:rPr>
          <w:rFonts w:ascii="Times New Roman" w:hAnsi="Times New Roman"/>
          <w:color w:val="000000"/>
          <w:sz w:val="18"/>
        </w:rPr>
        <w:t>.</w:t>
      </w:r>
    </w:p>
    <w:p w14:paraId="80020000">
      <w:pPr>
        <w:spacing w:after="0" w:before="0"/>
        <w:ind w:firstLine="540"/>
        <w:jc w:val="both"/>
        <w:rPr>
          <w:rFonts w:ascii="Times New Roman" w:hAnsi="Times New Roman"/>
          <w:color w:val="000000"/>
          <w:sz w:val="18"/>
        </w:rPr>
      </w:pPr>
      <w:r>
        <w:rPr>
          <w:rFonts w:ascii="Times New Roman" w:hAnsi="Times New Roman"/>
          <w:color w:val="000000"/>
          <w:sz w:val="18"/>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r>
        <w:rPr>
          <w:rFonts w:ascii="Times New Roman" w:hAnsi="Times New Roman"/>
          <w:color w:val="000000"/>
          <w:sz w:val="18"/>
        </w:rPr>
        <w:t>софинансирования</w:t>
      </w:r>
      <w:r>
        <w:rPr>
          <w:rFonts w:ascii="Times New Roman" w:hAnsi="Times New Roman"/>
          <w:color w:val="000000"/>
          <w:sz w:val="18"/>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r>
        <w:rPr>
          <w:rFonts w:ascii="Times New Roman" w:hAnsi="Times New Roman"/>
          <w:color w:val="000000"/>
          <w:sz w:val="18"/>
        </w:rPr>
        <w:t xml:space="preserve"> указанные межбюджетные трансферты, в отношении:</w:t>
      </w:r>
    </w:p>
    <w:p w14:paraId="81020000">
      <w:pPr>
        <w:spacing w:after="0" w:before="0"/>
        <w:ind w:firstLine="540"/>
        <w:jc w:val="both"/>
        <w:rPr>
          <w:rFonts w:ascii="Times New Roman" w:hAnsi="Times New Roman"/>
          <w:color w:val="000000"/>
          <w:sz w:val="18"/>
        </w:rPr>
      </w:pPr>
      <w:r>
        <w:rPr>
          <w:rFonts w:ascii="Times New Roman" w:hAnsi="Times New Roman"/>
          <w:color w:val="000000"/>
          <w:sz w:val="18"/>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14:paraId="82020000">
      <w:pPr>
        <w:spacing w:after="0" w:before="0"/>
        <w:ind w:firstLine="540"/>
        <w:jc w:val="both"/>
        <w:rPr>
          <w:rFonts w:ascii="Times New Roman" w:hAnsi="Times New Roman"/>
          <w:color w:val="000000"/>
          <w:sz w:val="18"/>
        </w:rPr>
      </w:pPr>
      <w:r>
        <w:rPr>
          <w:rFonts w:ascii="Times New Roman" w:hAnsi="Times New Roman"/>
          <w:color w:val="000000"/>
          <w:sz w:val="18"/>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w:t>
      </w:r>
      <w:r>
        <w:rPr>
          <w:rFonts w:ascii="Times New Roman" w:hAnsi="Times New Roman"/>
          <w:color w:val="000000"/>
          <w:sz w:val="18"/>
        </w:rPr>
        <w:t xml:space="preserve"> ,</w:t>
      </w:r>
      <w:r>
        <w:rPr>
          <w:rFonts w:ascii="Times New Roman" w:hAnsi="Times New Roman"/>
          <w:color w:val="000000"/>
          <w:sz w:val="18"/>
        </w:rPr>
        <w:t xml:space="preserve"> которым предоставлены средства из этого бюджета.</w:t>
      </w:r>
    </w:p>
    <w:p w14:paraId="83020000">
      <w:pPr>
        <w:spacing w:after="0" w:before="0"/>
        <w:ind w:firstLine="709"/>
        <w:jc w:val="both"/>
        <w:rPr>
          <w:rFonts w:ascii="Times New Roman" w:hAnsi="Times New Roman"/>
          <w:color w:val="000000"/>
          <w:sz w:val="18"/>
        </w:rPr>
      </w:pPr>
      <w:r>
        <w:rPr>
          <w:rFonts w:ascii="Times New Roman" w:hAnsi="Times New Roman"/>
          <w:color w:val="000000"/>
          <w:sz w:val="18"/>
        </w:rPr>
        <w:t xml:space="preserve">2. Контрольно-счетный орган Сандовского  муниципального округа осуществляет </w:t>
      </w:r>
      <w:r>
        <w:rPr>
          <w:rFonts w:ascii="Times New Roman" w:hAnsi="Times New Roman"/>
          <w:color w:val="000000"/>
          <w:sz w:val="18"/>
        </w:rPr>
        <w:t>контроль за</w:t>
      </w:r>
      <w:r>
        <w:rPr>
          <w:rFonts w:ascii="Times New Roman" w:hAnsi="Times New Roman"/>
          <w:color w:val="000000"/>
          <w:sz w:val="18"/>
        </w:rPr>
        <w:t xml:space="preserve"> использованием средств бюджета, а также межбюджетных трансфертов и бюджетных кредитов.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14:paraId="84020000">
      <w:pPr>
        <w:spacing w:after="0" w:before="0"/>
        <w:ind w:firstLine="709"/>
        <w:jc w:val="both"/>
        <w:rPr>
          <w:rFonts w:ascii="Times New Roman" w:hAnsi="Times New Roman"/>
          <w:color w:val="000000"/>
          <w:sz w:val="18"/>
        </w:rPr>
      </w:pPr>
      <w:r>
        <w:rPr>
          <w:rFonts w:ascii="Times New Roman" w:hAnsi="Times New Roman"/>
          <w:color w:val="000000"/>
          <w:sz w:val="18"/>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14:paraId="85020000">
      <w:pPr>
        <w:spacing w:after="0" w:before="0"/>
        <w:ind w:firstLine="709"/>
        <w:jc w:val="both"/>
        <w:rPr>
          <w:rFonts w:ascii="Times New Roman" w:hAnsi="Times New Roman"/>
          <w:color w:val="000000"/>
          <w:sz w:val="18"/>
        </w:rPr>
      </w:pPr>
      <w:r>
        <w:rPr>
          <w:rFonts w:ascii="Times New Roman" w:hAnsi="Times New Roman"/>
          <w:color w:val="000000"/>
          <w:sz w:val="18"/>
        </w:rPr>
        <w:t xml:space="preserve">3. Объекты контроля и их должностные лица обязаны своевременно и в полном объеме по его запросу представлять в контрольно-счетный орган информацию, документы и материалы, необходимые для осуществления муниципального финансового контроля, предоставлять </w:t>
      </w:r>
      <w:r>
        <w:rPr>
          <w:rFonts w:ascii="Times New Roman" w:hAnsi="Times New Roman"/>
          <w:color w:val="000000"/>
          <w:sz w:val="18"/>
        </w:rPr>
        <w:t>должностным лицам контрольно-счетного органа  допуск указанных лиц в помещение и на территории объектов контроля, выполнять их законные требования.</w:t>
      </w:r>
    </w:p>
    <w:p w14:paraId="86020000">
      <w:pPr>
        <w:spacing w:after="0" w:before="0"/>
        <w:ind w:firstLine="709"/>
        <w:jc w:val="both"/>
        <w:rPr>
          <w:rFonts w:ascii="Times New Roman" w:hAnsi="Times New Roman"/>
          <w:color w:val="000000"/>
          <w:sz w:val="18"/>
        </w:rPr>
      </w:pPr>
      <w:r>
        <w:rPr>
          <w:rFonts w:ascii="Times New Roman" w:hAnsi="Times New Roman"/>
          <w:color w:val="000000"/>
          <w:sz w:val="18"/>
        </w:rPr>
        <w:t>Непредставление или несвоевременное представление объектами контроля в контрольно-счетный орган по их запросам информации, документов и материалов, необходимых для осуществления их полномочий по финансовому контролю, а равно их представление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14:paraId="87020000">
      <w:pPr>
        <w:spacing w:after="0" w:before="0"/>
        <w:ind w:firstLine="709"/>
        <w:jc w:val="both"/>
        <w:rPr>
          <w:rFonts w:ascii="Times New Roman" w:hAnsi="Times New Roman"/>
          <w:color w:val="000000"/>
          <w:sz w:val="18"/>
        </w:rPr>
      </w:pPr>
      <w:r>
        <w:rPr>
          <w:rFonts w:ascii="Times New Roman" w:hAnsi="Times New Roman"/>
          <w:color w:val="000000"/>
          <w:sz w:val="18"/>
        </w:rPr>
        <w:t>4. Проверка расходов контрольно-счетного органа Сандовского муниципального округа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88020000">
      <w:pPr>
        <w:spacing w:after="0" w:before="0"/>
        <w:ind w:firstLine="709"/>
        <w:jc w:val="both"/>
        <w:rPr>
          <w:rFonts w:ascii="Times New Roman" w:hAnsi="Times New Roman"/>
          <w:color w:val="000000"/>
          <w:sz w:val="18"/>
        </w:rPr>
      </w:pPr>
    </w:p>
    <w:p w14:paraId="89020000">
      <w:pPr>
        <w:pStyle w:val="Style_7"/>
        <w:spacing w:after="0" w:before="0"/>
        <w:ind w:firstLine="709"/>
        <w:jc w:val="both"/>
        <w:rPr>
          <w:rFonts w:ascii="Times New Roman" w:hAnsi="Times New Roman"/>
          <w:b w:val="1"/>
          <w:color w:val="000000"/>
          <w:sz w:val="18"/>
        </w:rPr>
      </w:pPr>
      <w:r>
        <w:rPr>
          <w:rFonts w:ascii="Times New Roman" w:hAnsi="Times New Roman"/>
          <w:b w:val="1"/>
          <w:color w:val="000000"/>
          <w:sz w:val="18"/>
        </w:rPr>
        <w:t>Статья 51.Методы осуществления муниципального финансового контроля</w:t>
      </w:r>
    </w:p>
    <w:p w14:paraId="8A020000">
      <w:pPr>
        <w:spacing w:after="0" w:before="0"/>
        <w:ind/>
        <w:jc w:val="both"/>
        <w:rPr>
          <w:rFonts w:ascii="Times New Roman" w:hAnsi="Times New Roman"/>
          <w:color w:val="000000"/>
          <w:sz w:val="18"/>
        </w:rPr>
      </w:pPr>
      <w:r>
        <w:rPr>
          <w:rFonts w:ascii="Times New Roman" w:hAnsi="Times New Roman"/>
          <w:color w:val="000000"/>
          <w:sz w:val="18"/>
        </w:rPr>
        <w:t xml:space="preserve">        </w:t>
      </w:r>
      <w:r>
        <w:rPr>
          <w:rFonts w:ascii="Times New Roman" w:hAnsi="Times New Roman"/>
          <w:color w:val="000000"/>
          <w:sz w:val="18"/>
        </w:rPr>
        <w:t xml:space="preserve"> 1.Методами осуществления муниципального финансового контроля являются проверка, ревизия, обследование.</w:t>
      </w:r>
    </w:p>
    <w:p w14:paraId="8B020000">
      <w:pPr>
        <w:spacing w:after="0" w:before="0"/>
        <w:ind w:firstLine="540"/>
        <w:jc w:val="both"/>
        <w:rPr>
          <w:rFonts w:ascii="Times New Roman" w:hAnsi="Times New Roman"/>
          <w:color w:val="000000"/>
          <w:sz w:val="18"/>
        </w:rPr>
      </w:pPr>
      <w:r>
        <w:rPr>
          <w:rFonts w:ascii="Times New Roman" w:hAnsi="Times New Roman"/>
          <w:color w:val="000000"/>
          <w:sz w:val="18"/>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14:paraId="8C020000">
      <w:pPr>
        <w:spacing w:after="0" w:before="0"/>
        <w:ind w:firstLine="540"/>
        <w:jc w:val="both"/>
        <w:rPr>
          <w:rFonts w:ascii="Times New Roman" w:hAnsi="Times New Roman"/>
          <w:color w:val="000000"/>
          <w:sz w:val="18"/>
        </w:rPr>
      </w:pPr>
      <w:r>
        <w:rPr>
          <w:rFonts w:ascii="Times New Roman" w:hAnsi="Times New Roman"/>
          <w:color w:val="000000"/>
          <w:sz w:val="18"/>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14:paraId="8D020000">
      <w:pPr>
        <w:spacing w:after="0" w:before="0"/>
        <w:ind w:firstLine="540"/>
        <w:jc w:val="both"/>
        <w:rPr>
          <w:rFonts w:ascii="Times New Roman" w:hAnsi="Times New Roman"/>
          <w:color w:val="000000"/>
          <w:sz w:val="18"/>
        </w:rPr>
      </w:pPr>
      <w:r>
        <w:rPr>
          <w:rFonts w:ascii="Times New Roman" w:hAnsi="Times New Roman"/>
          <w:color w:val="000000"/>
          <w:sz w:val="18"/>
        </w:rPr>
        <w:t>Результаты проверки, ревизии оформляются актом.</w:t>
      </w:r>
    </w:p>
    <w:p w14:paraId="8E020000">
      <w:pPr>
        <w:spacing w:after="0" w:before="0"/>
        <w:ind w:firstLine="540"/>
        <w:jc w:val="both"/>
        <w:rPr>
          <w:rFonts w:ascii="Times New Roman" w:hAnsi="Times New Roman"/>
          <w:color w:val="000000"/>
          <w:sz w:val="18"/>
        </w:rPr>
      </w:pPr>
      <w:r>
        <w:rPr>
          <w:rFonts w:ascii="Times New Roman" w:hAnsi="Times New Roman"/>
          <w:color w:val="000000"/>
          <w:sz w:val="18"/>
        </w:rPr>
        <w:t>3. Проверки подразделяются на камеральные и выездные, в том числе встречные проверки.</w:t>
      </w:r>
    </w:p>
    <w:p w14:paraId="8F020000">
      <w:pPr>
        <w:spacing w:after="0" w:before="0"/>
        <w:ind w:firstLine="540"/>
        <w:jc w:val="both"/>
        <w:rPr>
          <w:rFonts w:ascii="Times New Roman" w:hAnsi="Times New Roman"/>
          <w:color w:val="000000"/>
          <w:sz w:val="18"/>
        </w:rPr>
      </w:pPr>
      <w:r>
        <w:rPr>
          <w:rFonts w:ascii="Times New Roman" w:hAnsi="Times New Roman"/>
          <w:color w:val="000000"/>
          <w:sz w:val="18"/>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14:paraId="90020000">
      <w:pPr>
        <w:spacing w:after="0" w:before="0"/>
        <w:ind/>
        <w:jc w:val="both"/>
        <w:rPr>
          <w:rFonts w:ascii="Times New Roman" w:hAnsi="Times New Roman"/>
          <w:color w:val="000000"/>
          <w:sz w:val="18"/>
        </w:rPr>
      </w:pPr>
      <w:r>
        <w:rPr>
          <w:rFonts w:ascii="Times New Roman" w:hAnsi="Times New Roman"/>
          <w:color w:val="000000"/>
          <w:sz w:val="18"/>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14:paraId="91020000">
      <w:pPr>
        <w:spacing w:after="0" w:before="0"/>
        <w:ind w:firstLine="540"/>
        <w:jc w:val="both"/>
        <w:rPr>
          <w:rFonts w:ascii="Times New Roman" w:hAnsi="Times New Roman"/>
          <w:color w:val="000000"/>
          <w:sz w:val="18"/>
        </w:rPr>
      </w:pPr>
      <w:r>
        <w:rPr>
          <w:rFonts w:ascii="Times New Roman" w:hAnsi="Times New Roman"/>
          <w:color w:val="000000"/>
          <w:sz w:val="18"/>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14:paraId="92020000">
      <w:pPr>
        <w:spacing w:after="0" w:before="0"/>
        <w:ind w:firstLine="540"/>
        <w:jc w:val="both"/>
        <w:rPr>
          <w:rFonts w:ascii="Times New Roman" w:hAnsi="Times New Roman"/>
          <w:color w:val="000000"/>
          <w:sz w:val="18"/>
        </w:rPr>
      </w:pPr>
      <w:r>
        <w:rPr>
          <w:rFonts w:ascii="Times New Roman" w:hAnsi="Times New Roman"/>
          <w:color w:val="000000"/>
          <w:sz w:val="18"/>
        </w:rPr>
        <w:t xml:space="preserve">4. Под обследованием в целях настоящего Кодекса понимаются анализ и оценка </w:t>
      </w:r>
      <w:r>
        <w:rPr>
          <w:rFonts w:ascii="Times New Roman" w:hAnsi="Times New Roman"/>
          <w:color w:val="000000"/>
          <w:sz w:val="18"/>
        </w:rPr>
        <w:t>состояния определенной сферы деятельности объекта контроля</w:t>
      </w:r>
      <w:r>
        <w:rPr>
          <w:rFonts w:ascii="Times New Roman" w:hAnsi="Times New Roman"/>
          <w:color w:val="000000"/>
          <w:sz w:val="18"/>
        </w:rPr>
        <w:t>.</w:t>
      </w:r>
    </w:p>
    <w:p w14:paraId="93020000">
      <w:pPr>
        <w:spacing w:after="0" w:before="0"/>
        <w:ind w:firstLine="540"/>
        <w:jc w:val="both"/>
        <w:rPr>
          <w:rFonts w:ascii="Times New Roman" w:hAnsi="Times New Roman"/>
          <w:color w:val="000000"/>
          <w:sz w:val="18"/>
        </w:rPr>
      </w:pPr>
      <w:r>
        <w:rPr>
          <w:rFonts w:ascii="Times New Roman" w:hAnsi="Times New Roman"/>
          <w:color w:val="000000"/>
          <w:sz w:val="18"/>
        </w:rPr>
        <w:t>Результаты обследования оформляются заключением.</w:t>
      </w:r>
    </w:p>
    <w:p w14:paraId="94020000">
      <w:pPr>
        <w:pStyle w:val="Style_7"/>
        <w:spacing w:after="0" w:before="0"/>
        <w:ind w:firstLine="709"/>
        <w:jc w:val="both"/>
        <w:rPr>
          <w:rFonts w:ascii="Times New Roman" w:hAnsi="Times New Roman"/>
          <w:b w:val="1"/>
          <w:color w:val="000000"/>
          <w:sz w:val="18"/>
        </w:rPr>
      </w:pPr>
    </w:p>
    <w:p w14:paraId="95020000">
      <w:pPr>
        <w:pStyle w:val="Style_7"/>
        <w:spacing w:after="0" w:before="0"/>
        <w:ind w:firstLine="709"/>
        <w:jc w:val="both"/>
        <w:rPr>
          <w:rFonts w:ascii="Times New Roman" w:hAnsi="Times New Roman"/>
          <w:b w:val="1"/>
          <w:color w:val="000000"/>
          <w:sz w:val="18"/>
        </w:rPr>
      </w:pPr>
      <w:r>
        <w:rPr>
          <w:rFonts w:ascii="Times New Roman" w:hAnsi="Times New Roman"/>
          <w:b w:val="1"/>
          <w:color w:val="000000"/>
          <w:sz w:val="18"/>
        </w:rPr>
        <w:t xml:space="preserve">Статья 52. Полномочия контрольно-счетного органа по осуществлению внешнего муниципального финансового контроля </w:t>
      </w:r>
    </w:p>
    <w:p w14:paraId="96020000">
      <w:pPr>
        <w:spacing w:after="0" w:before="0"/>
        <w:ind w:firstLine="540"/>
        <w:jc w:val="both"/>
        <w:rPr>
          <w:rFonts w:ascii="Times New Roman" w:hAnsi="Times New Roman"/>
          <w:color w:val="000000"/>
          <w:sz w:val="18"/>
        </w:rPr>
      </w:pPr>
      <w:r>
        <w:rPr>
          <w:rFonts w:ascii="Times New Roman" w:hAnsi="Times New Roman"/>
          <w:color w:val="000000"/>
          <w:sz w:val="18"/>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14:paraId="97020000">
      <w:pPr>
        <w:spacing w:after="0" w:before="0"/>
        <w:ind w:firstLine="540"/>
        <w:jc w:val="both"/>
        <w:rPr>
          <w:rFonts w:ascii="Times New Roman" w:hAnsi="Times New Roman"/>
          <w:color w:val="000000"/>
          <w:sz w:val="18"/>
        </w:rPr>
      </w:pPr>
      <w:r>
        <w:rPr>
          <w:rFonts w:ascii="Times New Roman" w:hAnsi="Times New Roman"/>
          <w:color w:val="000000"/>
          <w:sz w:val="18"/>
        </w:rPr>
        <w:t>контроль за</w:t>
      </w:r>
      <w:r>
        <w:rPr>
          <w:rFonts w:ascii="Times New Roman" w:hAnsi="Times New Roman"/>
          <w:color w:val="000000"/>
          <w:sz w:val="18"/>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14:paraId="98020000">
      <w:pPr>
        <w:spacing w:after="0" w:before="0"/>
        <w:ind w:firstLine="540"/>
        <w:jc w:val="both"/>
        <w:rPr>
          <w:rFonts w:ascii="Times New Roman" w:hAnsi="Times New Roman"/>
          <w:color w:val="000000"/>
          <w:sz w:val="18"/>
        </w:rPr>
      </w:pPr>
      <w:r>
        <w:rPr>
          <w:rFonts w:ascii="Times New Roman" w:hAnsi="Times New Roman"/>
          <w:color w:val="000000"/>
          <w:sz w:val="18"/>
        </w:rPr>
        <w:t>контроль за</w:t>
      </w:r>
      <w:r>
        <w:rPr>
          <w:rFonts w:ascii="Times New Roman" w:hAnsi="Times New Roman"/>
          <w:color w:val="000000"/>
          <w:sz w:val="1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14:paraId="99020000">
      <w:pPr>
        <w:spacing w:after="0" w:before="0"/>
        <w:ind w:firstLine="540"/>
        <w:jc w:val="both"/>
        <w:rPr>
          <w:rFonts w:ascii="Times New Roman" w:hAnsi="Times New Roman"/>
          <w:color w:val="000000"/>
          <w:sz w:val="18"/>
        </w:rPr>
      </w:pPr>
      <w:r>
        <w:rPr>
          <w:rFonts w:ascii="Times New Roman" w:hAnsi="Times New Roman"/>
          <w:color w:val="000000"/>
          <w:sz w:val="18"/>
        </w:rPr>
        <w:t xml:space="preserve">контроль в других сферах, установленных Федеральным </w:t>
      </w:r>
      <w:r>
        <w:rPr>
          <w:rFonts w:ascii="Times New Roman" w:hAnsi="Times New Roman"/>
          <w:color w:val="000000"/>
          <w:sz w:val="18"/>
        </w:rPr>
        <w:fldChar w:fldCharType="begin"/>
      </w:r>
      <w:r>
        <w:rPr>
          <w:rFonts w:ascii="Times New Roman" w:hAnsi="Times New Roman"/>
          <w:color w:val="000000"/>
          <w:sz w:val="18"/>
        </w:rPr>
        <w:instrText>HYPERLINK "consultantplus://offline/ref=6248D6842E7230B2946C4EDF1D10EA338DB6C80C45A6D860E6C1CBACEF02116C89239D3F7AA162E1D00DFE64353DuEJ"</w:instrText>
      </w:r>
      <w:r>
        <w:rPr>
          <w:rFonts w:ascii="Times New Roman" w:hAnsi="Times New Roman"/>
          <w:color w:val="000000"/>
          <w:sz w:val="18"/>
        </w:rPr>
        <w:fldChar w:fldCharType="separate"/>
      </w:r>
      <w:r>
        <w:rPr>
          <w:rFonts w:ascii="Times New Roman" w:hAnsi="Times New Roman"/>
          <w:color w:val="000000"/>
          <w:sz w:val="18"/>
        </w:rPr>
        <w:t>законом</w:t>
      </w:r>
      <w:r>
        <w:rPr>
          <w:rFonts w:ascii="Times New Roman" w:hAnsi="Times New Roman"/>
          <w:color w:val="000000"/>
          <w:sz w:val="18"/>
        </w:rPr>
        <w:fldChar w:fldCharType="end"/>
      </w:r>
      <w:r>
        <w:rPr>
          <w:rFonts w:ascii="Times New Roman" w:hAnsi="Times New Roman"/>
          <w:color w:val="000000"/>
          <w:sz w:val="18"/>
        </w:rPr>
        <w:t xml:space="preserve"> от 5 апреля 2013 года N 41-ФЗ "О Счетной палате Российской Федерации" и Федеральным </w:t>
      </w:r>
      <w:r>
        <w:rPr>
          <w:rFonts w:ascii="Times New Roman" w:hAnsi="Times New Roman"/>
          <w:color w:val="000000"/>
          <w:sz w:val="18"/>
        </w:rPr>
        <w:fldChar w:fldCharType="begin"/>
      </w:r>
      <w:r>
        <w:rPr>
          <w:rFonts w:ascii="Times New Roman" w:hAnsi="Times New Roman"/>
          <w:color w:val="000000"/>
          <w:sz w:val="18"/>
        </w:rPr>
        <w:instrText>HYPERLINK "consultantplus://offline/ref=6248D6842E7230B2946C4EDF1D10EA338DB5C90244A4D860E6C1CBACEF02116C89239D3F7AA162E1D00DFE64353DuEJ"</w:instrText>
      </w:r>
      <w:r>
        <w:rPr>
          <w:rFonts w:ascii="Times New Roman" w:hAnsi="Times New Roman"/>
          <w:color w:val="000000"/>
          <w:sz w:val="18"/>
        </w:rPr>
        <w:fldChar w:fldCharType="separate"/>
      </w:r>
      <w:r>
        <w:rPr>
          <w:rFonts w:ascii="Times New Roman" w:hAnsi="Times New Roman"/>
          <w:color w:val="000000"/>
          <w:sz w:val="18"/>
        </w:rPr>
        <w:t>законом</w:t>
      </w:r>
      <w:r>
        <w:rPr>
          <w:rFonts w:ascii="Times New Roman" w:hAnsi="Times New Roman"/>
          <w:color w:val="000000"/>
          <w:sz w:val="18"/>
        </w:rPr>
        <w:fldChar w:fldCharType="end"/>
      </w:r>
      <w:r>
        <w:rPr>
          <w:rFonts w:ascii="Times New Roman" w:hAnsi="Times New Roman"/>
          <w:color w:val="000000"/>
          <w:sz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9A020000">
      <w:pPr>
        <w:spacing w:after="0" w:before="0"/>
        <w:ind w:firstLine="540"/>
        <w:jc w:val="both"/>
        <w:rPr>
          <w:rFonts w:ascii="Times New Roman" w:hAnsi="Times New Roman"/>
          <w:color w:val="000000"/>
          <w:sz w:val="18"/>
        </w:rPr>
      </w:pPr>
      <w:r>
        <w:rPr>
          <w:rFonts w:ascii="Times New Roman" w:hAnsi="Times New Roman"/>
          <w:color w:val="000000"/>
          <w:sz w:val="18"/>
        </w:rPr>
        <w:t>2. При осуществлении полномочий по внешнему муниципальному финансовому контролю органами внешнего муниципального финансового контроля:</w:t>
      </w:r>
    </w:p>
    <w:p w14:paraId="9B020000">
      <w:pPr>
        <w:spacing w:after="0" w:before="0"/>
        <w:ind w:firstLine="540"/>
        <w:jc w:val="both"/>
        <w:rPr>
          <w:rFonts w:ascii="Times New Roman" w:hAnsi="Times New Roman"/>
          <w:color w:val="000000"/>
          <w:sz w:val="18"/>
        </w:rPr>
      </w:pPr>
      <w:r>
        <w:rPr>
          <w:rFonts w:ascii="Times New Roman" w:hAnsi="Times New Roman"/>
          <w:color w:val="000000"/>
          <w:sz w:val="1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r>
        <w:rPr>
          <w:rFonts w:ascii="Times New Roman" w:hAnsi="Times New Roman"/>
          <w:color w:val="000000"/>
          <w:sz w:val="18"/>
        </w:rPr>
        <w:fldChar w:fldCharType="begin"/>
      </w:r>
      <w:r>
        <w:rPr>
          <w:rFonts w:ascii="Times New Roman" w:hAnsi="Times New Roman"/>
          <w:color w:val="000000"/>
          <w:sz w:val="18"/>
        </w:rPr>
        <w:instrText>HYPERLINK "consultantplus://offline/ref=6248D6842E7230B2946C4EDF1D10EA338DB6C80C45A6D860E6C1CBACEF02116C89239D3F7AA162E1D00DFE64353DuEJ"</w:instrText>
      </w:r>
      <w:r>
        <w:rPr>
          <w:rFonts w:ascii="Times New Roman" w:hAnsi="Times New Roman"/>
          <w:color w:val="000000"/>
          <w:sz w:val="18"/>
        </w:rPr>
        <w:fldChar w:fldCharType="separate"/>
      </w:r>
      <w:r>
        <w:rPr>
          <w:rFonts w:ascii="Times New Roman" w:hAnsi="Times New Roman"/>
          <w:color w:val="000000"/>
          <w:sz w:val="18"/>
        </w:rPr>
        <w:t>законом</w:t>
      </w:r>
      <w:r>
        <w:rPr>
          <w:rFonts w:ascii="Times New Roman" w:hAnsi="Times New Roman"/>
          <w:color w:val="000000"/>
          <w:sz w:val="18"/>
        </w:rPr>
        <w:fldChar w:fldCharType="end"/>
      </w:r>
      <w:r>
        <w:rPr>
          <w:rFonts w:ascii="Times New Roman" w:hAnsi="Times New Roman"/>
          <w:color w:val="000000"/>
          <w:sz w:val="18"/>
        </w:rPr>
        <w:t xml:space="preserve"> от 5 апреля 2013 года N 41-ФЗ "О Счетной палате Российской Федерации" и Федеральным </w:t>
      </w:r>
      <w:r>
        <w:rPr>
          <w:rFonts w:ascii="Times New Roman" w:hAnsi="Times New Roman"/>
          <w:color w:val="000000"/>
          <w:sz w:val="18"/>
        </w:rPr>
        <w:fldChar w:fldCharType="begin"/>
      </w:r>
      <w:r>
        <w:rPr>
          <w:rFonts w:ascii="Times New Roman" w:hAnsi="Times New Roman"/>
          <w:color w:val="000000"/>
          <w:sz w:val="18"/>
        </w:rPr>
        <w:instrText>HYPERLINK "consultantplus://offline/ref=6248D6842E7230B2946C4EDF1D10EA338DB5C90244A4D860E6C1CBACEF02116C89239D3F7AA162E1D00DFE64353DuEJ"</w:instrText>
      </w:r>
      <w:r>
        <w:rPr>
          <w:rFonts w:ascii="Times New Roman" w:hAnsi="Times New Roman"/>
          <w:color w:val="000000"/>
          <w:sz w:val="18"/>
        </w:rPr>
        <w:fldChar w:fldCharType="separate"/>
      </w:r>
      <w:r>
        <w:rPr>
          <w:rFonts w:ascii="Times New Roman" w:hAnsi="Times New Roman"/>
          <w:color w:val="000000"/>
          <w:sz w:val="18"/>
        </w:rPr>
        <w:t>законом</w:t>
      </w:r>
      <w:r>
        <w:rPr>
          <w:rFonts w:ascii="Times New Roman" w:hAnsi="Times New Roman"/>
          <w:color w:val="000000"/>
          <w:sz w:val="18"/>
        </w:rPr>
        <w:fldChar w:fldCharType="end"/>
      </w:r>
      <w:r>
        <w:rPr>
          <w:rFonts w:ascii="Times New Roman" w:hAnsi="Times New Roman"/>
          <w:color w:val="000000"/>
          <w:sz w:val="1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14:paraId="9C020000">
      <w:pPr>
        <w:spacing w:after="0" w:before="0"/>
        <w:ind w:firstLine="540"/>
        <w:jc w:val="both"/>
        <w:rPr>
          <w:rFonts w:ascii="Times New Roman" w:hAnsi="Times New Roman"/>
          <w:color w:val="000000"/>
          <w:sz w:val="18"/>
        </w:rPr>
      </w:pPr>
      <w:r>
        <w:rPr>
          <w:rFonts w:ascii="Times New Roman" w:hAnsi="Times New Roman"/>
          <w:color w:val="000000"/>
          <w:sz w:val="18"/>
        </w:rPr>
        <w:t>направляются объектам контроля представления, предписания;</w:t>
      </w:r>
    </w:p>
    <w:p w14:paraId="9D020000">
      <w:pPr>
        <w:spacing w:after="0" w:before="0"/>
        <w:ind w:firstLine="540"/>
        <w:jc w:val="both"/>
        <w:rPr>
          <w:rFonts w:ascii="Times New Roman" w:hAnsi="Times New Roman"/>
          <w:color w:val="000000"/>
          <w:sz w:val="18"/>
        </w:rPr>
      </w:pPr>
      <w:r>
        <w:rPr>
          <w:rFonts w:ascii="Times New Roman" w:hAnsi="Times New Roman"/>
          <w:color w:val="000000"/>
          <w:sz w:val="18"/>
        </w:rPr>
        <w:t>направляются финансовым органам уведомления о применении бюджетных мер принуждения;</w:t>
      </w:r>
    </w:p>
    <w:p w14:paraId="9E020000">
      <w:pPr>
        <w:spacing w:after="0" w:before="0"/>
        <w:ind w:firstLine="540"/>
        <w:jc w:val="both"/>
        <w:rPr>
          <w:rFonts w:ascii="Times New Roman" w:hAnsi="Times New Roman"/>
          <w:color w:val="000000"/>
          <w:sz w:val="18"/>
        </w:rPr>
      </w:pPr>
      <w:r>
        <w:rPr>
          <w:rFonts w:ascii="Times New Roman" w:hAnsi="Times New Roman"/>
          <w:color w:val="000000"/>
          <w:sz w:val="1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9F020000">
      <w:pPr>
        <w:spacing w:after="0" w:before="0"/>
        <w:ind w:firstLine="540"/>
        <w:jc w:val="both"/>
        <w:rPr>
          <w:rFonts w:ascii="Times New Roman" w:hAnsi="Times New Roman"/>
          <w:color w:val="000000"/>
          <w:sz w:val="18"/>
        </w:rPr>
      </w:pPr>
      <w:r>
        <w:rPr>
          <w:rFonts w:ascii="Times New Roman" w:hAnsi="Times New Roman"/>
          <w:color w:val="000000"/>
          <w:sz w:val="18"/>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Сандовского муниципального округа.</w:t>
      </w:r>
    </w:p>
    <w:p w14:paraId="A0020000">
      <w:pPr>
        <w:pStyle w:val="Style_7"/>
        <w:spacing w:after="0" w:before="0"/>
        <w:ind w:firstLine="709"/>
        <w:jc w:val="both"/>
        <w:rPr>
          <w:rFonts w:ascii="Times New Roman" w:hAnsi="Times New Roman"/>
          <w:b w:val="1"/>
          <w:color w:val="000000"/>
          <w:sz w:val="18"/>
        </w:rPr>
      </w:pPr>
    </w:p>
    <w:p w14:paraId="A1020000">
      <w:pPr>
        <w:pStyle w:val="Style_7"/>
        <w:spacing w:after="0" w:before="0"/>
        <w:ind w:firstLine="709"/>
        <w:jc w:val="both"/>
        <w:rPr>
          <w:rFonts w:ascii="Times New Roman" w:hAnsi="Times New Roman"/>
          <w:b w:val="1"/>
          <w:color w:val="000000"/>
          <w:sz w:val="18"/>
        </w:rPr>
      </w:pPr>
      <w:r>
        <w:rPr>
          <w:rFonts w:ascii="Times New Roman" w:hAnsi="Times New Roman"/>
          <w:b w:val="1"/>
          <w:color w:val="000000"/>
          <w:sz w:val="18"/>
        </w:rPr>
        <w:t xml:space="preserve">Статья 53. Полномочия органов внутреннего муниципального финансового контроля по осуществлению внутреннего муниципального финансового контроля </w:t>
      </w:r>
    </w:p>
    <w:p w14:paraId="A2020000">
      <w:pPr>
        <w:spacing w:after="0" w:before="0"/>
        <w:ind w:firstLine="540"/>
        <w:jc w:val="both"/>
        <w:rPr>
          <w:rFonts w:ascii="Times New Roman" w:hAnsi="Times New Roman"/>
          <w:color w:val="000000"/>
          <w:sz w:val="18"/>
        </w:rPr>
      </w:pPr>
      <w:r>
        <w:rPr>
          <w:rFonts w:ascii="Times New Roman" w:hAnsi="Times New Roman"/>
          <w:color w:val="000000"/>
          <w:sz w:val="18"/>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14:paraId="A3020000">
      <w:pPr>
        <w:spacing w:after="0" w:before="0"/>
        <w:ind w:firstLine="540"/>
        <w:jc w:val="both"/>
        <w:rPr>
          <w:rFonts w:ascii="Times New Roman" w:hAnsi="Times New Roman"/>
          <w:color w:val="000000"/>
          <w:sz w:val="18"/>
        </w:rPr>
      </w:pPr>
      <w:r>
        <w:rPr>
          <w:rFonts w:ascii="Times New Roman" w:hAnsi="Times New Roman"/>
          <w:color w:val="000000"/>
          <w:sz w:val="18"/>
        </w:rPr>
        <w:t>контроль за</w:t>
      </w:r>
      <w:r>
        <w:rPr>
          <w:rFonts w:ascii="Times New Roman" w:hAnsi="Times New Roman"/>
          <w:color w:val="000000"/>
          <w:sz w:val="1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A4020000">
      <w:pPr>
        <w:spacing w:after="0" w:before="0"/>
        <w:ind w:firstLine="540"/>
        <w:jc w:val="both"/>
        <w:rPr>
          <w:rFonts w:ascii="Times New Roman" w:hAnsi="Times New Roman"/>
          <w:color w:val="000000"/>
          <w:sz w:val="18"/>
        </w:rPr>
      </w:pPr>
      <w:r>
        <w:rPr>
          <w:rFonts w:ascii="Times New Roman" w:hAnsi="Times New Roman"/>
          <w:color w:val="000000"/>
          <w:sz w:val="18"/>
        </w:rPr>
        <w:t>контроль за</w:t>
      </w:r>
      <w:r>
        <w:rPr>
          <w:rFonts w:ascii="Times New Roman" w:hAnsi="Times New Roman"/>
          <w:color w:val="000000"/>
          <w:sz w:val="1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а также за соблюдением условий договоров (соглашений) о предоставлении средств из  бюджета, муниципальных контрактов;</w:t>
      </w:r>
    </w:p>
    <w:p w14:paraId="A5020000">
      <w:pPr>
        <w:spacing w:after="0" w:before="0"/>
        <w:ind w:firstLine="540"/>
        <w:jc w:val="both"/>
        <w:rPr>
          <w:rFonts w:ascii="Times New Roman" w:hAnsi="Times New Roman"/>
          <w:color w:val="000000"/>
          <w:sz w:val="18"/>
        </w:rPr>
      </w:pPr>
      <w:r>
        <w:rPr>
          <w:rFonts w:ascii="Times New Roman" w:hAnsi="Times New Roman"/>
          <w:color w:val="000000"/>
          <w:sz w:val="18"/>
        </w:rPr>
        <w:t>контроль за</w:t>
      </w:r>
      <w:r>
        <w:rPr>
          <w:rFonts w:ascii="Times New Roman" w:hAnsi="Times New Roman"/>
          <w:color w:val="000000"/>
          <w:sz w:val="18"/>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14:paraId="A6020000">
      <w:pPr>
        <w:spacing w:after="0" w:before="0"/>
        <w:ind w:firstLine="540"/>
        <w:jc w:val="both"/>
        <w:rPr>
          <w:rFonts w:ascii="Times New Roman" w:hAnsi="Times New Roman"/>
          <w:color w:val="000000"/>
          <w:sz w:val="18"/>
        </w:rPr>
      </w:pPr>
      <w:r>
        <w:rPr>
          <w:rFonts w:ascii="Times New Roman" w:hAnsi="Times New Roman"/>
          <w:color w:val="000000"/>
          <w:sz w:val="18"/>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r>
        <w:rPr>
          <w:rFonts w:ascii="Times New Roman" w:hAnsi="Times New Roman"/>
          <w:color w:val="000000"/>
          <w:sz w:val="18"/>
        </w:rPr>
        <w:t>значений показателей результативности предоставления средств</w:t>
      </w:r>
      <w:r>
        <w:rPr>
          <w:rFonts w:ascii="Times New Roman" w:hAnsi="Times New Roman"/>
          <w:color w:val="000000"/>
          <w:sz w:val="18"/>
        </w:rPr>
        <w:t xml:space="preserve"> из бюджета;</w:t>
      </w:r>
    </w:p>
    <w:p w14:paraId="A7020000">
      <w:pPr>
        <w:spacing w:after="0" w:before="0"/>
        <w:ind w:firstLine="540"/>
        <w:jc w:val="both"/>
        <w:rPr>
          <w:rFonts w:ascii="Times New Roman" w:hAnsi="Times New Roman"/>
          <w:color w:val="000000"/>
          <w:sz w:val="18"/>
        </w:rPr>
      </w:pPr>
      <w:r>
        <w:rPr>
          <w:rFonts w:ascii="Times New Roman" w:hAnsi="Times New Roman"/>
          <w:color w:val="000000"/>
          <w:sz w:val="1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A8020000">
      <w:pPr>
        <w:spacing w:after="0" w:before="0"/>
        <w:ind w:firstLine="540"/>
        <w:jc w:val="both"/>
        <w:rPr>
          <w:rFonts w:ascii="Times New Roman" w:hAnsi="Times New Roman"/>
          <w:color w:val="000000"/>
          <w:sz w:val="18"/>
        </w:rPr>
      </w:pPr>
      <w:r>
        <w:rPr>
          <w:rFonts w:ascii="Times New Roman" w:hAnsi="Times New Roman"/>
          <w:color w:val="000000"/>
          <w:sz w:val="18"/>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14:paraId="A9020000">
      <w:pPr>
        <w:spacing w:after="0" w:before="0"/>
        <w:ind w:firstLine="540"/>
        <w:jc w:val="both"/>
        <w:rPr>
          <w:rFonts w:ascii="Times New Roman" w:hAnsi="Times New Roman"/>
          <w:color w:val="000000"/>
          <w:sz w:val="18"/>
        </w:rPr>
      </w:pPr>
      <w:r>
        <w:rPr>
          <w:rFonts w:ascii="Times New Roman" w:hAnsi="Times New Roman"/>
          <w:color w:val="000000"/>
          <w:sz w:val="18"/>
        </w:rPr>
        <w:t>проводятся проверки, ревизии и обследования;</w:t>
      </w:r>
    </w:p>
    <w:p w14:paraId="AA020000">
      <w:pPr>
        <w:spacing w:after="0" w:before="0"/>
        <w:ind w:firstLine="540"/>
        <w:jc w:val="both"/>
        <w:rPr>
          <w:rFonts w:ascii="Times New Roman" w:hAnsi="Times New Roman"/>
          <w:color w:val="000000"/>
          <w:sz w:val="18"/>
        </w:rPr>
      </w:pPr>
      <w:r>
        <w:rPr>
          <w:rFonts w:ascii="Times New Roman" w:hAnsi="Times New Roman"/>
          <w:color w:val="000000"/>
          <w:sz w:val="18"/>
        </w:rPr>
        <w:t>направляются объектам контроля акты, заключения, представления и (или) предписания;</w:t>
      </w:r>
    </w:p>
    <w:p w14:paraId="AB020000">
      <w:pPr>
        <w:spacing w:after="0" w:before="0"/>
        <w:ind w:firstLine="540"/>
        <w:jc w:val="both"/>
        <w:rPr>
          <w:rFonts w:ascii="Times New Roman" w:hAnsi="Times New Roman"/>
          <w:color w:val="000000"/>
          <w:sz w:val="18"/>
        </w:rPr>
      </w:pPr>
      <w:r>
        <w:rPr>
          <w:rFonts w:ascii="Times New Roman" w:hAnsi="Times New Roman"/>
          <w:color w:val="000000"/>
          <w:sz w:val="18"/>
        </w:rPr>
        <w:t>направляются финансовым органам уведомления о применении бюджетных мер принуждения;</w:t>
      </w:r>
    </w:p>
    <w:p w14:paraId="AC020000">
      <w:pPr>
        <w:spacing w:after="0" w:before="0"/>
        <w:ind w:firstLine="540"/>
        <w:jc w:val="both"/>
        <w:rPr>
          <w:rFonts w:ascii="Times New Roman" w:hAnsi="Times New Roman"/>
          <w:color w:val="000000"/>
          <w:sz w:val="18"/>
        </w:rPr>
      </w:pPr>
      <w:r>
        <w:rPr>
          <w:rFonts w:ascii="Times New Roman" w:hAnsi="Times New Roman"/>
          <w:color w:val="000000"/>
          <w:sz w:val="1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14:paraId="AD020000">
      <w:pPr>
        <w:spacing w:after="0" w:before="0"/>
        <w:ind w:firstLine="540"/>
        <w:jc w:val="both"/>
        <w:rPr>
          <w:rFonts w:ascii="Times New Roman" w:hAnsi="Times New Roman"/>
          <w:color w:val="000000"/>
          <w:sz w:val="18"/>
        </w:rPr>
      </w:pPr>
      <w:r>
        <w:rPr>
          <w:rFonts w:ascii="Times New Roman" w:hAnsi="Times New Roman"/>
          <w:color w:val="000000"/>
          <w:sz w:val="18"/>
        </w:rPr>
        <w:t>назначается (организуется) проведение экспертиз, необходимых для проведения проверок, ревизий и обследований;</w:t>
      </w:r>
    </w:p>
    <w:p w14:paraId="AE020000">
      <w:pPr>
        <w:spacing w:after="0" w:before="0"/>
        <w:ind w:firstLine="540"/>
        <w:jc w:val="both"/>
        <w:rPr>
          <w:rFonts w:ascii="Times New Roman" w:hAnsi="Times New Roman"/>
          <w:color w:val="000000"/>
          <w:sz w:val="18"/>
        </w:rPr>
      </w:pPr>
      <w:r>
        <w:rPr>
          <w:rFonts w:ascii="Times New Roman" w:hAnsi="Times New Roman"/>
          <w:color w:val="000000"/>
          <w:sz w:val="18"/>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14:paraId="AF020000">
      <w:pPr>
        <w:spacing w:after="0" w:before="0"/>
        <w:ind w:firstLine="540"/>
        <w:jc w:val="both"/>
        <w:rPr>
          <w:rFonts w:ascii="Times New Roman" w:hAnsi="Times New Roman"/>
          <w:color w:val="000000"/>
          <w:sz w:val="18"/>
        </w:rPr>
      </w:pPr>
      <w:r>
        <w:rPr>
          <w:rFonts w:ascii="Times New Roman" w:hAnsi="Times New Roman"/>
          <w:color w:val="000000"/>
          <w:sz w:val="18"/>
        </w:rPr>
        <w:t xml:space="preserve">направляются в суд иски о признании осуществленных закупок товаров, работ, услуг для обеспечения муниципальных нужд </w:t>
      </w:r>
      <w:r>
        <w:rPr>
          <w:rFonts w:ascii="Times New Roman" w:hAnsi="Times New Roman"/>
          <w:color w:val="000000"/>
          <w:sz w:val="18"/>
        </w:rPr>
        <w:t>недействительными</w:t>
      </w:r>
      <w:r>
        <w:rPr>
          <w:rFonts w:ascii="Times New Roman" w:hAnsi="Times New Roman"/>
          <w:color w:val="000000"/>
          <w:sz w:val="18"/>
        </w:rPr>
        <w:t xml:space="preserve"> в соответствии с Гражданским </w:t>
      </w:r>
      <w:r>
        <w:rPr>
          <w:rFonts w:ascii="Times New Roman" w:hAnsi="Times New Roman"/>
          <w:color w:val="000000"/>
          <w:sz w:val="18"/>
        </w:rPr>
        <w:fldChar w:fldCharType="begin"/>
      </w:r>
      <w:r>
        <w:rPr>
          <w:rFonts w:ascii="Times New Roman" w:hAnsi="Times New Roman"/>
          <w:color w:val="000000"/>
          <w:sz w:val="18"/>
        </w:rPr>
        <w:instrText>HYPERLINK "consultantplus://offline/ref=E826BB5CD651DB50A3155ACBD4C6C6032CBF792B5E3A05EA1AA08D3F45C9DB2E19F9D4CBDADA0FE4D0B87F1565E60EJ"</w:instrText>
      </w:r>
      <w:r>
        <w:rPr>
          <w:rFonts w:ascii="Times New Roman" w:hAnsi="Times New Roman"/>
          <w:color w:val="000000"/>
          <w:sz w:val="18"/>
        </w:rPr>
        <w:fldChar w:fldCharType="separate"/>
      </w:r>
      <w:r>
        <w:rPr>
          <w:rFonts w:ascii="Times New Roman" w:hAnsi="Times New Roman"/>
          <w:color w:val="000000"/>
          <w:sz w:val="18"/>
        </w:rPr>
        <w:t>кодексом</w:t>
      </w:r>
      <w:r>
        <w:rPr>
          <w:rFonts w:ascii="Times New Roman" w:hAnsi="Times New Roman"/>
          <w:color w:val="000000"/>
          <w:sz w:val="18"/>
        </w:rPr>
        <w:fldChar w:fldCharType="end"/>
      </w:r>
      <w:r>
        <w:rPr>
          <w:rFonts w:ascii="Times New Roman" w:hAnsi="Times New Roman"/>
          <w:color w:val="000000"/>
          <w:sz w:val="18"/>
        </w:rPr>
        <w:t xml:space="preserve"> Российской Федерации.</w:t>
      </w:r>
    </w:p>
    <w:p w14:paraId="B0020000">
      <w:pPr>
        <w:numPr>
          <w:ilvl w:val="0"/>
          <w:numId w:val="2"/>
        </w:numPr>
        <w:spacing w:after="0" w:before="0"/>
        <w:ind/>
        <w:jc w:val="both"/>
        <w:rPr>
          <w:rFonts w:ascii="Times New Roman" w:hAnsi="Times New Roman"/>
          <w:color w:val="000000"/>
          <w:sz w:val="18"/>
        </w:rPr>
      </w:pPr>
      <w:r>
        <w:rPr>
          <w:rFonts w:ascii="Times New Roman" w:hAnsi="Times New Roman"/>
          <w:color w:val="000000"/>
          <w:sz w:val="1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Сандовского муниципального округа, а также стандартами осуществления внутреннего муниципального финансового контроля.</w:t>
      </w:r>
    </w:p>
    <w:p w14:paraId="B1020000">
      <w:pPr>
        <w:numPr>
          <w:ilvl w:val="0"/>
          <w:numId w:val="2"/>
        </w:numPr>
        <w:spacing w:after="0" w:before="0"/>
        <w:ind/>
        <w:jc w:val="both"/>
        <w:rPr>
          <w:rFonts w:ascii="Times New Roman" w:hAnsi="Times New Roman"/>
          <w:color w:val="000000"/>
          <w:sz w:val="18"/>
        </w:rPr>
      </w:pPr>
      <w:r>
        <w:rPr>
          <w:rFonts w:ascii="Times New Roman" w:hAnsi="Times New Roman"/>
          <w:color w:val="000000"/>
          <w:sz w:val="18"/>
        </w:rPr>
        <w:t xml:space="preserve">Порядок осуществления полномочий органом внутреннего муниципального финансового контроля по внутреннему финансовому контролю должен содержать </w:t>
      </w:r>
    </w:p>
    <w:p w14:paraId="B2020000">
      <w:pPr>
        <w:pStyle w:val="Style_7"/>
        <w:spacing w:after="0" w:before="0"/>
        <w:ind w:firstLine="709"/>
        <w:jc w:val="both"/>
        <w:rPr>
          <w:rFonts w:ascii="Times New Roman" w:hAnsi="Times New Roman"/>
          <w:b w:val="1"/>
          <w:color w:val="000000"/>
          <w:sz w:val="18"/>
        </w:rPr>
      </w:pPr>
    </w:p>
    <w:p w14:paraId="B3020000">
      <w:pPr>
        <w:pStyle w:val="Style_7"/>
        <w:spacing w:after="0" w:before="0"/>
        <w:ind w:firstLine="709"/>
        <w:jc w:val="center"/>
        <w:rPr>
          <w:rFonts w:ascii="Times New Roman" w:hAnsi="Times New Roman"/>
          <w:b w:val="1"/>
          <w:color w:val="000000"/>
          <w:sz w:val="18"/>
        </w:rPr>
      </w:pPr>
      <w:r>
        <w:rPr>
          <w:rFonts w:ascii="Times New Roman" w:hAnsi="Times New Roman"/>
          <w:b w:val="1"/>
          <w:color w:val="000000"/>
          <w:sz w:val="18"/>
        </w:rPr>
        <w:t>Глава 8. БЮДЖЕТНЫЕ ОТНОШЕНИЯ И БЮДЖЕТНЫЕ МЕРЫ ПРИНУЖДЕНИЯ</w:t>
      </w:r>
    </w:p>
    <w:p w14:paraId="B4020000">
      <w:pPr>
        <w:pStyle w:val="Style_7"/>
        <w:spacing w:after="0" w:before="0"/>
        <w:ind w:firstLine="709"/>
        <w:jc w:val="both"/>
        <w:rPr>
          <w:rFonts w:ascii="Times New Roman" w:hAnsi="Times New Roman"/>
          <w:b w:val="1"/>
          <w:color w:val="000000"/>
          <w:sz w:val="18"/>
        </w:rPr>
      </w:pPr>
      <w:r>
        <w:rPr>
          <w:rFonts w:ascii="Times New Roman" w:hAnsi="Times New Roman"/>
          <w:b w:val="1"/>
          <w:color w:val="000000"/>
          <w:sz w:val="18"/>
        </w:rPr>
        <w:t xml:space="preserve"> Статья 54. Общие положения о бюджетных нарушениях и применении мер принуждения  </w:t>
      </w:r>
    </w:p>
    <w:p w14:paraId="B5020000">
      <w:pPr>
        <w:pStyle w:val="Style_7"/>
        <w:spacing w:after="0" w:before="0"/>
        <w:ind w:firstLine="709"/>
        <w:jc w:val="both"/>
        <w:rPr>
          <w:rFonts w:ascii="Times New Roman" w:hAnsi="Times New Roman"/>
          <w:b w:val="1"/>
          <w:color w:val="000000"/>
          <w:sz w:val="18"/>
        </w:rPr>
      </w:pPr>
    </w:p>
    <w:p w14:paraId="B6020000">
      <w:pPr>
        <w:spacing w:after="0" w:before="0"/>
        <w:ind w:firstLine="540"/>
        <w:jc w:val="both"/>
        <w:rPr>
          <w:rFonts w:ascii="Times New Roman" w:hAnsi="Times New Roman"/>
          <w:color w:val="000000"/>
          <w:sz w:val="18"/>
        </w:rPr>
      </w:pPr>
      <w:r>
        <w:rPr>
          <w:rFonts w:ascii="Times New Roman" w:hAnsi="Times New Roman"/>
          <w:color w:val="000000"/>
          <w:sz w:val="18"/>
        </w:rPr>
        <w:t xml:space="preserve">1. Бюджетным нарушением признается </w:t>
      </w:r>
      <w:r>
        <w:rPr>
          <w:rFonts w:ascii="Times New Roman" w:hAnsi="Times New Roman"/>
          <w:color w:val="000000"/>
          <w:sz w:val="18"/>
        </w:rPr>
        <w:t>совершенное</w:t>
      </w:r>
      <w:r>
        <w:rPr>
          <w:rFonts w:ascii="Times New Roman" w:hAnsi="Times New Roman"/>
          <w:color w:val="000000"/>
          <w:sz w:val="18"/>
        </w:rPr>
        <w:t xml:space="preserve"> администрацией, финансовым управлением, главным администратором (администратором) бюджетных средств, муниципальным заказчиком:</w:t>
      </w:r>
    </w:p>
    <w:p w14:paraId="B7020000">
      <w:pPr>
        <w:spacing w:after="0" w:before="0"/>
        <w:ind w:firstLine="540"/>
        <w:jc w:val="both"/>
        <w:rPr>
          <w:rFonts w:ascii="Times New Roman" w:hAnsi="Times New Roman"/>
          <w:color w:val="000000"/>
          <w:sz w:val="18"/>
        </w:rPr>
      </w:pPr>
      <w:r>
        <w:rPr>
          <w:rFonts w:ascii="Times New Roman" w:hAnsi="Times New Roman"/>
          <w:color w:val="000000"/>
          <w:sz w:val="18"/>
        </w:rPr>
        <w:t>1) нарушение положений бюджетного законодательства Российской Федерации и иных правовых актов, регулирующих бюджетные правоотношения;</w:t>
      </w:r>
    </w:p>
    <w:p w14:paraId="B8020000">
      <w:pPr>
        <w:spacing w:after="0" w:before="0"/>
        <w:ind w:firstLine="540"/>
        <w:jc w:val="both"/>
        <w:rPr>
          <w:rFonts w:ascii="Times New Roman" w:hAnsi="Times New Roman"/>
          <w:color w:val="000000"/>
          <w:sz w:val="18"/>
        </w:rPr>
      </w:pPr>
      <w:r>
        <w:rPr>
          <w:rFonts w:ascii="Times New Roman" w:hAnsi="Times New Roman"/>
          <w:color w:val="000000"/>
          <w:sz w:val="18"/>
        </w:rPr>
        <w:t>2) нарушение положений правовых актов, обусловливающих публичные нормативные обязательства и обязательства по иным выплатам физическим лицам из бюджета, повлекшее причинение ущерба публично-правовому образованию;</w:t>
      </w:r>
    </w:p>
    <w:p w14:paraId="B9020000">
      <w:pPr>
        <w:spacing w:after="0" w:before="0"/>
        <w:ind w:firstLine="540"/>
        <w:jc w:val="both"/>
        <w:rPr>
          <w:rFonts w:ascii="Times New Roman" w:hAnsi="Times New Roman"/>
          <w:color w:val="000000"/>
          <w:sz w:val="18"/>
        </w:rPr>
      </w:pPr>
      <w:r>
        <w:rPr>
          <w:rFonts w:ascii="Times New Roman" w:hAnsi="Times New Roman"/>
          <w:color w:val="000000"/>
          <w:sz w:val="18"/>
        </w:rPr>
        <w:t>3) нарушение условий договоров (соглашений) о предоставлении средств из бюджета;</w:t>
      </w:r>
    </w:p>
    <w:p w14:paraId="BA020000">
      <w:pPr>
        <w:spacing w:after="0" w:before="0"/>
        <w:ind w:firstLine="540"/>
        <w:jc w:val="both"/>
        <w:rPr>
          <w:rFonts w:ascii="Times New Roman" w:hAnsi="Times New Roman"/>
          <w:color w:val="000000"/>
          <w:sz w:val="18"/>
        </w:rPr>
      </w:pPr>
      <w:r>
        <w:rPr>
          <w:rFonts w:ascii="Times New Roman" w:hAnsi="Times New Roman"/>
          <w:color w:val="000000"/>
          <w:sz w:val="18"/>
        </w:rPr>
        <w:t>4) нарушение условий муниципальных контрактов;</w:t>
      </w:r>
    </w:p>
    <w:p w14:paraId="BB020000">
      <w:pPr>
        <w:spacing w:after="0" w:before="0"/>
        <w:ind w:firstLine="540"/>
        <w:jc w:val="both"/>
        <w:rPr>
          <w:rFonts w:ascii="Times New Roman" w:hAnsi="Times New Roman"/>
          <w:color w:val="000000"/>
          <w:sz w:val="18"/>
        </w:rPr>
      </w:pPr>
      <w:r>
        <w:rPr>
          <w:rFonts w:ascii="Times New Roman" w:hAnsi="Times New Roman"/>
          <w:color w:val="000000"/>
          <w:sz w:val="18"/>
        </w:rPr>
        <w:t xml:space="preserve">2. Применение к участнику бюджетного процесса, указанному в </w:t>
      </w:r>
      <w:r>
        <w:rPr>
          <w:rFonts w:ascii="Times New Roman" w:hAnsi="Times New Roman"/>
          <w:color w:val="000000"/>
          <w:sz w:val="18"/>
        </w:rPr>
        <w:fldChar w:fldCharType="begin"/>
      </w:r>
      <w:r>
        <w:rPr>
          <w:rFonts w:ascii="Times New Roman" w:hAnsi="Times New Roman"/>
          <w:color w:val="000000"/>
          <w:sz w:val="18"/>
        </w:rPr>
        <w:instrText>HYPERLINK "consultantplus://offline/ref=F231E2F62A1CCE0C2B52749618D69F3A9AAB8766BFC9D41FB724A382F270413169E33E1C2059E160E81F28C769BC271C20BB0084FB00TEH2L"</w:instrText>
      </w:r>
      <w:r>
        <w:rPr>
          <w:rFonts w:ascii="Times New Roman" w:hAnsi="Times New Roman"/>
          <w:color w:val="000000"/>
          <w:sz w:val="18"/>
        </w:rPr>
        <w:fldChar w:fldCharType="separate"/>
      </w:r>
      <w:r>
        <w:rPr>
          <w:rFonts w:ascii="Times New Roman" w:hAnsi="Times New Roman"/>
          <w:color w:val="000000"/>
          <w:sz w:val="18"/>
        </w:rPr>
        <w:t>пункте 2.1 статьи 266.1</w:t>
      </w:r>
      <w:r>
        <w:rPr>
          <w:rFonts w:ascii="Times New Roman" w:hAnsi="Times New Roman"/>
          <w:color w:val="000000"/>
          <w:sz w:val="18"/>
        </w:rPr>
        <w:fldChar w:fldCharType="end"/>
      </w:r>
      <w:r>
        <w:rPr>
          <w:rFonts w:ascii="Times New Roman" w:hAnsi="Times New Roman"/>
          <w:color w:val="000000"/>
          <w:sz w:val="18"/>
        </w:rP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14:paraId="BC020000">
      <w:pPr>
        <w:spacing w:after="0" w:before="0"/>
        <w:ind w:firstLine="540"/>
        <w:jc w:val="both"/>
        <w:rPr>
          <w:rFonts w:ascii="Times New Roman" w:hAnsi="Times New Roman"/>
          <w:color w:val="000000"/>
          <w:sz w:val="18"/>
        </w:rPr>
      </w:pPr>
      <w:r>
        <w:rPr>
          <w:rFonts w:ascii="Times New Roman" w:hAnsi="Times New Roman"/>
          <w:color w:val="000000"/>
          <w:sz w:val="18"/>
        </w:rPr>
        <w:t xml:space="preserve">3. Бюджетная мера принуждения применяется за совершение бюджетного нарушения, предусмотренного </w:t>
      </w:r>
      <w:r>
        <w:rPr>
          <w:rFonts w:ascii="Times New Roman" w:hAnsi="Times New Roman"/>
          <w:color w:val="000000"/>
          <w:sz w:val="18"/>
        </w:rPr>
        <w:fldChar w:fldCharType="begin"/>
      </w:r>
      <w:r>
        <w:rPr>
          <w:rFonts w:ascii="Times New Roman" w:hAnsi="Times New Roman"/>
          <w:color w:val="000000"/>
          <w:sz w:val="18"/>
        </w:rPr>
        <w:instrText>HYPERLINK "consultantplus://offline/ref=F231E2F62A1CCE0C2B52749618D69F3A9AAB8766BFC9D41FB724A382F270413169E33E1B2E5BE160E81F28C769BC271C20BB0084FB00TEH2L"</w:instrText>
      </w:r>
      <w:r>
        <w:rPr>
          <w:rFonts w:ascii="Times New Roman" w:hAnsi="Times New Roman"/>
          <w:color w:val="000000"/>
          <w:sz w:val="18"/>
        </w:rPr>
        <w:fldChar w:fldCharType="separate"/>
      </w:r>
      <w:r>
        <w:rPr>
          <w:rFonts w:ascii="Times New Roman" w:hAnsi="Times New Roman"/>
          <w:color w:val="000000"/>
          <w:sz w:val="18"/>
        </w:rPr>
        <w:t>главой 30</w:t>
      </w:r>
      <w:r>
        <w:rPr>
          <w:rFonts w:ascii="Times New Roman" w:hAnsi="Times New Roman"/>
          <w:color w:val="000000"/>
          <w:sz w:val="18"/>
        </w:rPr>
        <w:fldChar w:fldCharType="end"/>
      </w:r>
      <w:r>
        <w:rPr>
          <w:rFonts w:ascii="Times New Roman" w:hAnsi="Times New Roman"/>
          <w:color w:val="000000"/>
          <w:sz w:val="18"/>
        </w:rPr>
        <w:t xml:space="preserve"> настоящего Кодекса, на основании уведомления о применении бюджетных мер принуждения органа муниципального финансового контроля.</w:t>
      </w:r>
    </w:p>
    <w:p w14:paraId="BD020000">
      <w:pPr>
        <w:spacing w:after="0" w:before="0"/>
        <w:ind w:firstLine="540"/>
        <w:jc w:val="both"/>
        <w:rPr>
          <w:rFonts w:ascii="Times New Roman" w:hAnsi="Times New Roman"/>
          <w:color w:val="000000"/>
          <w:sz w:val="18"/>
        </w:rPr>
      </w:pPr>
    </w:p>
    <w:p w14:paraId="BE020000">
      <w:pPr>
        <w:pStyle w:val="Style_7"/>
        <w:spacing w:after="0" w:before="0"/>
        <w:ind w:firstLine="709"/>
        <w:jc w:val="center"/>
        <w:rPr>
          <w:rFonts w:ascii="Times New Roman" w:hAnsi="Times New Roman"/>
          <w:b w:val="1"/>
          <w:color w:val="000000"/>
          <w:sz w:val="18"/>
        </w:rPr>
      </w:pPr>
      <w:bookmarkStart w:id="12" w:name="8"/>
      <w:bookmarkEnd w:id="12"/>
      <w:r>
        <w:rPr>
          <w:rFonts w:ascii="Times New Roman" w:hAnsi="Times New Roman"/>
          <w:b w:val="1"/>
          <w:color w:val="000000"/>
          <w:sz w:val="18"/>
        </w:rPr>
        <w:t>Глава 9. ЗАКЛЮЧИТЕЛЬНЫЕ ПОЛОЖЕНИЯ</w:t>
      </w:r>
    </w:p>
    <w:p w14:paraId="BF020000">
      <w:pPr>
        <w:pStyle w:val="Style_7"/>
        <w:spacing w:after="0" w:before="0"/>
        <w:ind w:firstLine="709"/>
        <w:jc w:val="both"/>
        <w:rPr>
          <w:rFonts w:ascii="Times New Roman" w:hAnsi="Times New Roman"/>
          <w:b w:val="1"/>
          <w:color w:val="000000"/>
          <w:sz w:val="18"/>
        </w:rPr>
      </w:pPr>
      <w:r>
        <w:rPr>
          <w:rFonts w:ascii="Times New Roman" w:hAnsi="Times New Roman"/>
          <w:b w:val="1"/>
          <w:color w:val="000000"/>
          <w:sz w:val="18"/>
        </w:rPr>
        <w:t>Статья 55.  Порядок применения настоящего Положения</w:t>
      </w:r>
    </w:p>
    <w:p w14:paraId="C0020000">
      <w:pPr>
        <w:pStyle w:val="Style_7"/>
        <w:spacing w:after="0" w:before="0"/>
        <w:ind w:firstLine="709"/>
        <w:jc w:val="both"/>
        <w:rPr>
          <w:rFonts w:ascii="Times New Roman" w:hAnsi="Times New Roman"/>
          <w:b w:val="1"/>
          <w:color w:val="000000"/>
          <w:sz w:val="18"/>
        </w:rPr>
      </w:pPr>
    </w:p>
    <w:p w14:paraId="C1020000">
      <w:pPr>
        <w:pStyle w:val="Style_7"/>
        <w:spacing w:after="0" w:before="0"/>
        <w:ind w:firstLine="709"/>
        <w:jc w:val="both"/>
        <w:rPr>
          <w:rFonts w:ascii="Times New Roman" w:hAnsi="Times New Roman"/>
          <w:color w:val="000000"/>
          <w:sz w:val="18"/>
        </w:rPr>
      </w:pPr>
      <w:r>
        <w:rPr>
          <w:rFonts w:ascii="Times New Roman" w:hAnsi="Times New Roman"/>
          <w:color w:val="000000"/>
          <w:sz w:val="18"/>
        </w:rPr>
        <w:t>1.Правовые нормы, установленные настоящим Положением, применяются в части, не противоречащей Бюджетному кодексу Российской Федерации, иному законодательству Российской Федерации, регулирующему бюджетные отношения.</w:t>
      </w:r>
    </w:p>
    <w:p w14:paraId="C2020000">
      <w:pPr>
        <w:pStyle w:val="Style_7"/>
        <w:spacing w:after="0" w:before="0"/>
        <w:ind w:firstLine="709"/>
        <w:jc w:val="both"/>
        <w:rPr>
          <w:rFonts w:ascii="Times New Roman" w:hAnsi="Times New Roman"/>
          <w:color w:val="000000"/>
          <w:sz w:val="18"/>
        </w:rPr>
      </w:pPr>
    </w:p>
    <w:p w14:paraId="C3020000">
      <w:pPr>
        <w:spacing w:after="0" w:before="0"/>
        <w:ind w:firstLine="709"/>
        <w:rPr>
          <w:rFonts w:ascii="Times New Roman" w:hAnsi="Times New Roman"/>
          <w:color w:val="000000"/>
          <w:sz w:val="18"/>
        </w:rPr>
      </w:pPr>
    </w:p>
    <w:p w14:paraId="C4020000">
      <w:pPr>
        <w:spacing w:after="0" w:before="0"/>
        <w:ind w:firstLine="709"/>
        <w:rPr>
          <w:rFonts w:ascii="Times New Roman" w:hAnsi="Times New Roman"/>
          <w:b w:val="1"/>
          <w:color w:val="000000"/>
          <w:sz w:val="18"/>
        </w:rPr>
      </w:pPr>
    </w:p>
    <w:sectPr>
      <w:headerReference r:id="rId1" w:type="default"/>
      <w:footerReference r:id="rId2" w:type="default"/>
      <w:pgSz w:h="16838" w:w="11906"/>
      <w:pgMar w:bottom="255" w:footer="720" w:gutter="0" w:header="720" w:left="851" w:right="709" w:top="28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2"/>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720" w:val="left"/>
        </w:tabs>
        <w:ind w:hanging="360" w:left="720"/>
      </w:pPr>
    </w:lvl>
    <w:lvl w:ilvl="1">
      <w:start w:val="6"/>
      <w:numFmt w:val="decimal"/>
      <w:lvlText w:val="%2."/>
      <w:lvlJc w:val="left"/>
      <w:pPr>
        <w:tabs>
          <w:tab w:leader="none" w:pos="1080" w:val="left"/>
        </w:tabs>
        <w:ind w:hanging="360" w:left="1080"/>
      </w:pPr>
      <w:rPr>
        <w:b w:val="0"/>
      </w:r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1">
    <w:lvl w:ilvl="0">
      <w:start w:val="1"/>
      <w:numFmt w:val="decimal"/>
      <w:lvlText w:val="%1."/>
      <w:lvlJc w:val="left"/>
      <w:pPr>
        <w:tabs>
          <w:tab w:leader="none" w:pos="720" w:val="left"/>
        </w:tabs>
        <w:ind w:hanging="360" w:left="720"/>
      </w:pPr>
    </w:lvl>
    <w:lvl w:ilvl="1">
      <w:start w:val="2"/>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rPr>
      <w:sz w:val="24"/>
    </w:rPr>
  </w:style>
  <w:style w:default="1" w:styleId="Style_11_ch" w:type="character">
    <w:name w:val="Normal"/>
    <w:link w:val="Style_11"/>
    <w:rPr>
      <w:sz w:val="24"/>
    </w:rPr>
  </w:style>
  <w:style w:styleId="Style_12" w:type="paragraph">
    <w:name w:val="Balloon Text"/>
    <w:basedOn w:val="Style_11"/>
    <w:link w:val="Style_12_ch"/>
    <w:rPr>
      <w:rFonts w:ascii="Tahoma" w:hAnsi="Tahoma"/>
      <w:sz w:val="16"/>
    </w:rPr>
  </w:style>
  <w:style w:styleId="Style_12_ch" w:type="character">
    <w:name w:val="Balloon Text"/>
    <w:basedOn w:val="Style_11_ch"/>
    <w:link w:val="Style_12"/>
    <w:rPr>
      <w:rFonts w:ascii="Tahoma" w:hAnsi="Tahoma"/>
      <w:sz w:val="16"/>
    </w:rPr>
  </w:style>
  <w:style w:styleId="Style_13" w:type="paragraph">
    <w:name w:val="HTML Preformatted"/>
    <w:basedOn w:val="Style_11"/>
    <w:link w:val="Style_13_ch"/>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pPr>
    <w:rPr>
      <w:rFonts w:ascii="Courier New" w:hAnsi="Courier New"/>
      <w:sz w:val="20"/>
    </w:rPr>
  </w:style>
  <w:style w:styleId="Style_13_ch" w:type="character">
    <w:name w:val="HTML Preformatted"/>
    <w:basedOn w:val="Style_11_ch"/>
    <w:link w:val="Style_13"/>
    <w:rPr>
      <w:rFonts w:ascii="Courier New" w:hAnsi="Courier New"/>
      <w:sz w:val="20"/>
    </w:rPr>
  </w:style>
  <w:style w:styleId="Style_14" w:type="paragraph">
    <w:name w:val="toc 2"/>
    <w:next w:val="Style_11"/>
    <w:link w:val="Style_14_ch"/>
    <w:uiPriority w:val="39"/>
    <w:pPr>
      <w:ind w:firstLine="0" w:left="200"/>
    </w:pPr>
  </w:style>
  <w:style w:styleId="Style_14_ch" w:type="character">
    <w:name w:val="toc 2"/>
    <w:link w:val="Style_14"/>
  </w:style>
  <w:style w:styleId="Style_15" w:type="paragraph">
    <w:name w:val="toc 4"/>
    <w:next w:val="Style_11"/>
    <w:link w:val="Style_15_ch"/>
    <w:uiPriority w:val="39"/>
    <w:pPr>
      <w:ind w:firstLine="0" w:left="600"/>
    </w:pPr>
  </w:style>
  <w:style w:styleId="Style_15_ch" w:type="character">
    <w:name w:val="toc 4"/>
    <w:link w:val="Style_15"/>
  </w:style>
  <w:style w:styleId="Style_16" w:type="paragraph">
    <w:name w:val="Default Paragraph Font"/>
    <w:link w:val="Style_16_ch"/>
  </w:style>
  <w:style w:styleId="Style_16_ch" w:type="character">
    <w:name w:val="Default Paragraph Font"/>
    <w:link w:val="Style_16"/>
  </w:style>
  <w:style w:styleId="Style_17" w:type="paragraph">
    <w:name w:val="toc 6"/>
    <w:next w:val="Style_11"/>
    <w:link w:val="Style_17_ch"/>
    <w:uiPriority w:val="39"/>
    <w:pPr>
      <w:ind w:firstLine="0" w:left="1000"/>
    </w:pPr>
  </w:style>
  <w:style w:styleId="Style_17_ch" w:type="character">
    <w:name w:val="toc 6"/>
    <w:link w:val="Style_17"/>
  </w:style>
  <w:style w:styleId="Style_18" w:type="paragraph">
    <w:name w:val="toc 7"/>
    <w:next w:val="Style_11"/>
    <w:link w:val="Style_18_ch"/>
    <w:uiPriority w:val="39"/>
    <w:pPr>
      <w:ind w:firstLine="0" w:left="1200"/>
    </w:pPr>
  </w:style>
  <w:style w:styleId="Style_18_ch" w:type="character">
    <w:name w:val="toc 7"/>
    <w:link w:val="Style_18"/>
  </w:style>
  <w:style w:styleId="Style_19" w:type="paragraph">
    <w:name w:val="Основной шрифт абзаца1"/>
    <w:link w:val="Style_19_ch"/>
  </w:style>
  <w:style w:styleId="Style_19_ch" w:type="character">
    <w:name w:val="Основной шрифт абзаца1"/>
    <w:link w:val="Style_19"/>
  </w:style>
  <w:style w:styleId="Style_5" w:type="paragraph">
    <w:name w:val="heading 3"/>
    <w:basedOn w:val="Style_11"/>
    <w:next w:val="Style_11"/>
    <w:link w:val="Style_5_ch"/>
    <w:uiPriority w:val="9"/>
    <w:qFormat/>
    <w:pPr>
      <w:keepNext w:val="1"/>
      <w:spacing w:line="100" w:lineRule="atLeast"/>
      <w:ind/>
      <w:outlineLvl w:val="2"/>
    </w:pPr>
    <w:rPr>
      <w:sz w:val="28"/>
    </w:rPr>
  </w:style>
  <w:style w:styleId="Style_5_ch" w:type="character">
    <w:name w:val="heading 3"/>
    <w:basedOn w:val="Style_11_ch"/>
    <w:link w:val="Style_5"/>
    <w:rPr>
      <w:sz w:val="28"/>
    </w:rPr>
  </w:style>
  <w:style w:styleId="Style_20" w:type="paragraph">
    <w:name w:val="List"/>
    <w:basedOn w:val="Style_21"/>
    <w:link w:val="Style_20_ch"/>
  </w:style>
  <w:style w:styleId="Style_20_ch" w:type="character">
    <w:name w:val="List"/>
    <w:basedOn w:val="Style_21_ch"/>
    <w:link w:val="Style_20"/>
  </w:style>
  <w:style w:styleId="Style_4" w:type="paragraph">
    <w:name w:val="ConsTitle"/>
    <w:link w:val="Style_4_ch"/>
    <w:pPr>
      <w:widowControl w:val="0"/>
      <w:ind w:right="19772"/>
    </w:pPr>
    <w:rPr>
      <w:rFonts w:ascii="Arial" w:hAnsi="Arial"/>
      <w:b w:val="1"/>
      <w:sz w:val="16"/>
    </w:rPr>
  </w:style>
  <w:style w:styleId="Style_4_ch" w:type="character">
    <w:name w:val="ConsTitle"/>
    <w:link w:val="Style_4"/>
    <w:rPr>
      <w:rFonts w:ascii="Arial" w:hAnsi="Arial"/>
      <w:b w:val="1"/>
      <w:sz w:val="16"/>
    </w:rPr>
  </w:style>
  <w:style w:styleId="Style_22" w:type="paragraph">
    <w:name w:val="Основной шрифт абзаца2"/>
    <w:link w:val="Style_22_ch"/>
  </w:style>
  <w:style w:styleId="Style_22_ch" w:type="character">
    <w:name w:val="Основной шрифт абзаца2"/>
    <w:link w:val="Style_22"/>
  </w:style>
  <w:style w:styleId="Style_1" w:type="paragraph">
    <w:name w:val="header"/>
    <w:basedOn w:val="Style_11"/>
    <w:link w:val="Style_1_ch"/>
    <w:pPr>
      <w:tabs>
        <w:tab w:leader="none" w:pos="4677" w:val="center"/>
        <w:tab w:leader="none" w:pos="9355" w:val="right"/>
      </w:tabs>
      <w:ind/>
    </w:pPr>
  </w:style>
  <w:style w:styleId="Style_1_ch" w:type="character">
    <w:name w:val="header"/>
    <w:basedOn w:val="Style_11_ch"/>
    <w:link w:val="Style_1"/>
  </w:style>
  <w:style w:styleId="Style_23" w:type="paragraph">
    <w:name w:val="Символ нумерации"/>
    <w:link w:val="Style_23_ch"/>
  </w:style>
  <w:style w:styleId="Style_23_ch" w:type="character">
    <w:name w:val="Символ нумерации"/>
    <w:link w:val="Style_23"/>
  </w:style>
  <w:style w:styleId="Style_24" w:type="paragraph">
    <w:name w:val="toc 3"/>
    <w:next w:val="Style_11"/>
    <w:link w:val="Style_24_ch"/>
    <w:uiPriority w:val="39"/>
    <w:pPr>
      <w:ind w:firstLine="0" w:left="400"/>
    </w:pPr>
  </w:style>
  <w:style w:styleId="Style_24_ch" w:type="character">
    <w:name w:val="toc 3"/>
    <w:link w:val="Style_24"/>
  </w:style>
  <w:style w:styleId="Style_21" w:type="paragraph">
    <w:name w:val="Body Text"/>
    <w:basedOn w:val="Style_11"/>
    <w:link w:val="Style_21_ch"/>
    <w:pPr>
      <w:spacing w:after="120"/>
      <w:ind/>
    </w:pPr>
  </w:style>
  <w:style w:styleId="Style_21_ch" w:type="character">
    <w:name w:val="Body Text"/>
    <w:basedOn w:val="Style_11_ch"/>
    <w:link w:val="Style_21"/>
  </w:style>
  <w:style w:styleId="Style_9" w:type="paragraph">
    <w:name w:val="apple-converted-space"/>
    <w:basedOn w:val="Style_19"/>
    <w:link w:val="Style_9_ch"/>
  </w:style>
  <w:style w:styleId="Style_9_ch" w:type="character">
    <w:name w:val="apple-converted-space"/>
    <w:basedOn w:val="Style_19_ch"/>
    <w:link w:val="Style_9"/>
  </w:style>
  <w:style w:styleId="Style_25" w:type="paragraph">
    <w:name w:val="Обычный1"/>
    <w:link w:val="Style_25_ch"/>
    <w:rPr>
      <w:sz w:val="24"/>
    </w:rPr>
  </w:style>
  <w:style w:styleId="Style_25_ch" w:type="character">
    <w:name w:val="Обычный1"/>
    <w:link w:val="Style_25"/>
    <w:rPr>
      <w:sz w:val="24"/>
    </w:rPr>
  </w:style>
  <w:style w:styleId="Style_26" w:type="paragraph">
    <w:name w:val="heading 5"/>
    <w:next w:val="Style_11"/>
    <w:link w:val="Style_26_ch"/>
    <w:uiPriority w:val="9"/>
    <w:qFormat/>
    <w:pPr>
      <w:spacing w:after="120" w:before="120"/>
      <w:ind/>
      <w:outlineLvl w:val="4"/>
    </w:pPr>
    <w:rPr>
      <w:rFonts w:ascii="XO Thames" w:hAnsi="XO Thames"/>
      <w:b w:val="1"/>
      <w:sz w:val="22"/>
    </w:rPr>
  </w:style>
  <w:style w:styleId="Style_26_ch" w:type="character">
    <w:name w:val="heading 5"/>
    <w:link w:val="Style_26"/>
    <w:rPr>
      <w:rFonts w:ascii="XO Thames" w:hAnsi="XO Thames"/>
      <w:b w:val="1"/>
      <w:sz w:val="22"/>
    </w:rPr>
  </w:style>
  <w:style w:styleId="Style_27" w:type="paragraph">
    <w:name w:val="Указатель1"/>
    <w:basedOn w:val="Style_11"/>
    <w:link w:val="Style_27_ch"/>
  </w:style>
  <w:style w:styleId="Style_27_ch" w:type="character">
    <w:name w:val="Указатель1"/>
    <w:basedOn w:val="Style_11_ch"/>
    <w:link w:val="Style_27"/>
  </w:style>
  <w:style w:styleId="Style_28" w:type="paragraph">
    <w:name w:val="heading 1"/>
    <w:next w:val="Style_11"/>
    <w:link w:val="Style_28_ch"/>
    <w:uiPriority w:val="9"/>
    <w:qFormat/>
    <w:pPr>
      <w:spacing w:after="120" w:before="120"/>
      <w:ind/>
      <w:outlineLvl w:val="0"/>
    </w:pPr>
    <w:rPr>
      <w:rFonts w:ascii="XO Thames" w:hAnsi="XO Thames"/>
      <w:b w:val="1"/>
      <w:sz w:val="32"/>
    </w:rPr>
  </w:style>
  <w:style w:styleId="Style_28_ch" w:type="character">
    <w:name w:val="heading 1"/>
    <w:link w:val="Style_28"/>
    <w:rPr>
      <w:rFonts w:ascii="XO Thames" w:hAnsi="XO Thames"/>
      <w:b w:val="1"/>
      <w:sz w:val="32"/>
    </w:rPr>
  </w:style>
  <w:style w:styleId="Style_29" w:type="paragraph">
    <w:name w:val="Заголовок"/>
    <w:basedOn w:val="Style_11"/>
    <w:next w:val="Style_21"/>
    <w:link w:val="Style_29_ch"/>
    <w:pPr>
      <w:keepNext w:val="1"/>
      <w:spacing w:after="120" w:before="240"/>
      <w:ind/>
    </w:pPr>
    <w:rPr>
      <w:rFonts w:ascii="Arial" w:hAnsi="Arial"/>
      <w:sz w:val="28"/>
    </w:rPr>
  </w:style>
  <w:style w:styleId="Style_29_ch" w:type="character">
    <w:name w:val="Заголовок"/>
    <w:basedOn w:val="Style_11_ch"/>
    <w:link w:val="Style_29"/>
    <w:rPr>
      <w:rFonts w:ascii="Arial" w:hAnsi="Arial"/>
      <w:sz w:val="28"/>
    </w:rPr>
  </w:style>
  <w:style w:styleId="Style_30" w:type="paragraph">
    <w:name w:val="Hyperlink"/>
    <w:link w:val="Style_30_ch"/>
    <w:rPr>
      <w:color w:val="0000FF"/>
      <w:u w:val="single"/>
    </w:rPr>
  </w:style>
  <w:style w:styleId="Style_30_ch" w:type="character">
    <w:name w:val="Hyperlink"/>
    <w:link w:val="Style_30"/>
    <w:rPr>
      <w:color w:val="0000FF"/>
      <w:u w:val="single"/>
    </w:rPr>
  </w:style>
  <w:style w:styleId="Style_31" w:type="paragraph">
    <w:name w:val="Footnote"/>
    <w:link w:val="Style_31_ch"/>
    <w:rPr>
      <w:rFonts w:ascii="XO Thames" w:hAnsi="XO Thames"/>
      <w:sz w:val="22"/>
    </w:rPr>
  </w:style>
  <w:style w:styleId="Style_31_ch" w:type="character">
    <w:name w:val="Footnote"/>
    <w:link w:val="Style_31"/>
    <w:rPr>
      <w:rFonts w:ascii="XO Thames" w:hAnsi="XO Thames"/>
      <w:sz w:val="22"/>
    </w:rPr>
  </w:style>
  <w:style w:styleId="Style_32" w:type="paragraph">
    <w:name w:val="toc 1"/>
    <w:next w:val="Style_11"/>
    <w:link w:val="Style_32_ch"/>
    <w:uiPriority w:val="39"/>
    <w:rPr>
      <w:rFonts w:ascii="XO Thames" w:hAnsi="XO Thames"/>
      <w:b w:val="1"/>
    </w:rPr>
  </w:style>
  <w:style w:styleId="Style_32_ch" w:type="character">
    <w:name w:val="toc 1"/>
    <w:link w:val="Style_32"/>
    <w:rPr>
      <w:rFonts w:ascii="XO Thames" w:hAnsi="XO Thames"/>
      <w:b w:val="1"/>
    </w:rPr>
  </w:style>
  <w:style w:styleId="Style_33" w:type="paragraph">
    <w:name w:val="No Spacing"/>
    <w:link w:val="Style_33_ch"/>
    <w:rPr>
      <w:rFonts w:ascii="Calibri" w:hAnsi="Calibri"/>
      <w:sz w:val="22"/>
    </w:rPr>
  </w:style>
  <w:style w:styleId="Style_33_ch" w:type="character">
    <w:name w:val="No Spacing"/>
    <w:link w:val="Style_33"/>
    <w:rPr>
      <w:rFonts w:ascii="Calibri" w:hAnsi="Calibri"/>
      <w:sz w:val="22"/>
    </w:rPr>
  </w:style>
  <w:style w:styleId="Style_34" w:type="paragraph">
    <w:name w:val="ConsNormal"/>
    <w:link w:val="Style_34_ch"/>
    <w:pPr>
      <w:widowControl w:val="0"/>
      <w:ind w:firstLine="720" w:right="19772"/>
    </w:pPr>
    <w:rPr>
      <w:rFonts w:ascii="Arial" w:hAnsi="Arial"/>
    </w:rPr>
  </w:style>
  <w:style w:styleId="Style_34_ch" w:type="character">
    <w:name w:val="ConsNormal"/>
    <w:link w:val="Style_34"/>
    <w:rPr>
      <w:rFonts w:ascii="Arial" w:hAnsi="Arial"/>
    </w:rPr>
  </w:style>
  <w:style w:styleId="Style_8" w:type="paragraph">
    <w:name w:val="ConsPlusNormal"/>
    <w:link w:val="Style_8_ch"/>
    <w:rPr>
      <w:rFonts w:ascii="Verdana" w:hAnsi="Verdana"/>
      <w:sz w:val="18"/>
    </w:rPr>
  </w:style>
  <w:style w:styleId="Style_8_ch" w:type="character">
    <w:name w:val="ConsPlusNormal"/>
    <w:link w:val="Style_8"/>
    <w:rPr>
      <w:rFonts w:ascii="Verdana" w:hAnsi="Verdana"/>
      <w:sz w:val="18"/>
    </w:rPr>
  </w:style>
  <w:style w:styleId="Style_35" w:type="paragraph">
    <w:name w:val="Header and Footer"/>
    <w:link w:val="Style_35_ch"/>
    <w:pPr>
      <w:spacing w:line="360" w:lineRule="auto"/>
      <w:ind/>
    </w:pPr>
    <w:rPr>
      <w:rFonts w:ascii="XO Thames" w:hAnsi="XO Thames"/>
    </w:rPr>
  </w:style>
  <w:style w:styleId="Style_35_ch" w:type="character">
    <w:name w:val="Header and Footer"/>
    <w:link w:val="Style_35"/>
    <w:rPr>
      <w:rFonts w:ascii="XO Thames" w:hAnsi="XO Thames"/>
    </w:rPr>
  </w:style>
  <w:style w:styleId="Style_36" w:type="paragraph">
    <w:name w:val="headertext"/>
    <w:basedOn w:val="Style_11"/>
    <w:link w:val="Style_36_ch"/>
    <w:pPr>
      <w:spacing w:afterAutospacing="on" w:beforeAutospacing="on"/>
      <w:ind/>
    </w:pPr>
  </w:style>
  <w:style w:styleId="Style_36_ch" w:type="character">
    <w:name w:val="headertext"/>
    <w:basedOn w:val="Style_11_ch"/>
    <w:link w:val="Style_36"/>
  </w:style>
  <w:style w:styleId="Style_6" w:type="paragraph">
    <w:name w:val="Body Text Indent"/>
    <w:basedOn w:val="Style_11"/>
    <w:link w:val="Style_6_ch"/>
    <w:pPr>
      <w:spacing w:after="120"/>
      <w:ind w:firstLine="0" w:left="283"/>
    </w:pPr>
  </w:style>
  <w:style w:styleId="Style_6_ch" w:type="character">
    <w:name w:val="Body Text Indent"/>
    <w:basedOn w:val="Style_11_ch"/>
    <w:link w:val="Style_6"/>
  </w:style>
  <w:style w:styleId="Style_37" w:type="paragraph">
    <w:name w:val="toc 9"/>
    <w:next w:val="Style_11"/>
    <w:link w:val="Style_37_ch"/>
    <w:uiPriority w:val="39"/>
    <w:pPr>
      <w:ind w:firstLine="0" w:left="1600"/>
    </w:pPr>
  </w:style>
  <w:style w:styleId="Style_37_ch" w:type="character">
    <w:name w:val="toc 9"/>
    <w:link w:val="Style_37"/>
  </w:style>
  <w:style w:styleId="Style_7" w:type="paragraph">
    <w:name w:val="Normal (Web)"/>
    <w:basedOn w:val="Style_11"/>
    <w:link w:val="Style_7_ch"/>
    <w:pPr>
      <w:spacing w:after="280" w:before="280"/>
      <w:ind/>
    </w:pPr>
  </w:style>
  <w:style w:styleId="Style_7_ch" w:type="character">
    <w:name w:val="Normal (Web)"/>
    <w:basedOn w:val="Style_11_ch"/>
    <w:link w:val="Style_7"/>
  </w:style>
  <w:style w:styleId="Style_38" w:type="paragraph">
    <w:name w:val="toc 8"/>
    <w:next w:val="Style_11"/>
    <w:link w:val="Style_38_ch"/>
    <w:uiPriority w:val="39"/>
    <w:pPr>
      <w:ind w:firstLine="0" w:left="1400"/>
    </w:pPr>
  </w:style>
  <w:style w:styleId="Style_38_ch" w:type="character">
    <w:name w:val="toc 8"/>
    <w:link w:val="Style_38"/>
  </w:style>
  <w:style w:styleId="Style_2" w:type="paragraph">
    <w:name w:val="footer"/>
    <w:basedOn w:val="Style_11"/>
    <w:link w:val="Style_2_ch"/>
    <w:pPr>
      <w:tabs>
        <w:tab w:leader="none" w:pos="4677" w:val="center"/>
        <w:tab w:leader="none" w:pos="9355" w:val="right"/>
      </w:tabs>
      <w:ind/>
    </w:pPr>
  </w:style>
  <w:style w:styleId="Style_2_ch" w:type="character">
    <w:name w:val="footer"/>
    <w:basedOn w:val="Style_11_ch"/>
    <w:link w:val="Style_2"/>
  </w:style>
  <w:style w:styleId="Style_39" w:type="paragraph">
    <w:name w:val="toc 5"/>
    <w:next w:val="Style_11"/>
    <w:link w:val="Style_39_ch"/>
    <w:uiPriority w:val="39"/>
    <w:pPr>
      <w:ind w:firstLine="0" w:left="800"/>
    </w:pPr>
  </w:style>
  <w:style w:styleId="Style_39_ch" w:type="character">
    <w:name w:val="toc 5"/>
    <w:link w:val="Style_39"/>
  </w:style>
  <w:style w:styleId="Style_40" w:type="paragraph">
    <w:name w:val="Название1"/>
    <w:basedOn w:val="Style_11"/>
    <w:link w:val="Style_40_ch"/>
    <w:pPr>
      <w:spacing w:after="120" w:before="120"/>
      <w:ind/>
    </w:pPr>
    <w:rPr>
      <w:i w:val="1"/>
    </w:rPr>
  </w:style>
  <w:style w:styleId="Style_40_ch" w:type="character">
    <w:name w:val="Название1"/>
    <w:basedOn w:val="Style_11_ch"/>
    <w:link w:val="Style_40"/>
    <w:rPr>
      <w:i w:val="1"/>
    </w:rPr>
  </w:style>
  <w:style w:styleId="Style_10" w:type="paragraph">
    <w:name w:val="formattext"/>
    <w:basedOn w:val="Style_11"/>
    <w:link w:val="Style_10_ch"/>
    <w:pPr>
      <w:spacing w:afterAutospacing="on" w:beforeAutospacing="on"/>
      <w:ind/>
    </w:pPr>
  </w:style>
  <w:style w:styleId="Style_10_ch" w:type="character">
    <w:name w:val="formattext"/>
    <w:basedOn w:val="Style_11_ch"/>
    <w:link w:val="Style_10"/>
  </w:style>
  <w:style w:styleId="Style_41" w:type="paragraph">
    <w:name w:val="Subtitle"/>
    <w:next w:val="Style_11"/>
    <w:link w:val="Style_41_ch"/>
    <w:uiPriority w:val="11"/>
    <w:qFormat/>
    <w:rPr>
      <w:rFonts w:ascii="XO Thames" w:hAnsi="XO Thames"/>
      <w:i w:val="1"/>
      <w:color w:val="616161"/>
      <w:sz w:val="24"/>
    </w:rPr>
  </w:style>
  <w:style w:styleId="Style_41_ch" w:type="character">
    <w:name w:val="Subtitle"/>
    <w:link w:val="Style_41"/>
    <w:rPr>
      <w:rFonts w:ascii="XO Thames" w:hAnsi="XO Thames"/>
      <w:i w:val="1"/>
      <w:color w:val="616161"/>
      <w:sz w:val="24"/>
    </w:rPr>
  </w:style>
  <w:style w:styleId="Style_42" w:type="paragraph">
    <w:name w:val="toc 10"/>
    <w:next w:val="Style_11"/>
    <w:link w:val="Style_42_ch"/>
    <w:uiPriority w:val="39"/>
    <w:pPr>
      <w:ind w:firstLine="0" w:left="1800"/>
    </w:pPr>
  </w:style>
  <w:style w:styleId="Style_42_ch" w:type="character">
    <w:name w:val="toc 10"/>
    <w:link w:val="Style_42"/>
  </w:style>
  <w:style w:styleId="Style_3" w:type="paragraph">
    <w:name w:val="Title"/>
    <w:next w:val="Style_11"/>
    <w:link w:val="Style_3_ch"/>
    <w:uiPriority w:val="10"/>
    <w:qFormat/>
    <w:rPr>
      <w:rFonts w:ascii="XO Thames" w:hAnsi="XO Thames"/>
      <w:b w:val="1"/>
      <w:sz w:val="52"/>
    </w:rPr>
  </w:style>
  <w:style w:styleId="Style_3_ch" w:type="character">
    <w:name w:val="Title"/>
    <w:link w:val="Style_3"/>
    <w:rPr>
      <w:rFonts w:ascii="XO Thames" w:hAnsi="XO Thames"/>
      <w:b w:val="1"/>
      <w:sz w:val="52"/>
    </w:rPr>
  </w:style>
  <w:style w:styleId="Style_43" w:type="paragraph">
    <w:name w:val="heading 4"/>
    <w:basedOn w:val="Style_11"/>
    <w:next w:val="Style_11"/>
    <w:link w:val="Style_43_ch"/>
    <w:uiPriority w:val="9"/>
    <w:qFormat/>
    <w:pPr>
      <w:keepNext w:val="1"/>
      <w:spacing w:after="60" w:before="240"/>
      <w:ind/>
      <w:outlineLvl w:val="3"/>
    </w:pPr>
    <w:rPr>
      <w:rFonts w:ascii="Calibri" w:hAnsi="Calibri"/>
      <w:b w:val="1"/>
      <w:sz w:val="28"/>
    </w:rPr>
  </w:style>
  <w:style w:styleId="Style_43_ch" w:type="character">
    <w:name w:val="heading 4"/>
    <w:basedOn w:val="Style_11_ch"/>
    <w:link w:val="Style_43"/>
    <w:rPr>
      <w:rFonts w:ascii="Calibri" w:hAnsi="Calibri"/>
      <w:b w:val="1"/>
      <w:sz w:val="28"/>
    </w:rPr>
  </w:style>
  <w:style w:styleId="Style_44" w:type="paragraph">
    <w:name w:val="heading 2"/>
    <w:next w:val="Style_11"/>
    <w:link w:val="Style_44_ch"/>
    <w:uiPriority w:val="9"/>
    <w:qFormat/>
    <w:pPr>
      <w:spacing w:after="120" w:before="120"/>
      <w:ind/>
      <w:outlineLvl w:val="1"/>
    </w:pPr>
    <w:rPr>
      <w:rFonts w:ascii="XO Thames" w:hAnsi="XO Thames"/>
      <w:b w:val="1"/>
      <w:color w:val="00A0FF"/>
      <w:sz w:val="26"/>
    </w:rPr>
  </w:style>
  <w:style w:styleId="Style_44_ch" w:type="character">
    <w:name w:val="heading 2"/>
    <w:link w:val="Style_44"/>
    <w:rPr>
      <w:rFonts w:ascii="XO Thames" w:hAnsi="XO Thames"/>
      <w:b w:val="1"/>
      <w:color w:val="00A0FF"/>
      <w:sz w:val="26"/>
    </w:rPr>
  </w:style>
  <w:style w:styleId="Style_45" w:type="paragraph">
    <w:name w:val="Гиперссылка1"/>
    <w:link w:val="Style_45_ch"/>
    <w:rPr>
      <w:color w:val="0000FF"/>
      <w:u w:val="single"/>
    </w:rPr>
  </w:style>
  <w:style w:styleId="Style_45_ch" w:type="character">
    <w:name w:val="Гиперссылка1"/>
    <w:link w:val="Style_45"/>
    <w:rPr>
      <w:color w:val="0000FF"/>
      <w:u w:val="single"/>
    </w:rPr>
  </w:style>
  <w:style w:default="1" w:styleId="Style_4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8" Target="webSettings.xml" Type="http://schemas.openxmlformats.org/officeDocument/2006/relationships/webSettings"/>
  <Relationship Id="rId2" Target="footer2.xml" Type="http://schemas.openxmlformats.org/officeDocument/2006/relationships/footer"/>
  <Relationship Id="rId3" Target="media/1.jpeg" Type="http://schemas.openxmlformats.org/officeDocument/2006/relationships/imag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2020-10-08T06:57:04Z</dcterms:modified>
</cp:coreProperties>
</file>