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2000000">
      <w:pPr>
        <w:rPr>
          <w:sz w:val="26"/>
        </w:rPr>
      </w:pPr>
    </w:p>
    <w:p w14:paraId="03000000">
      <w:pPr>
        <w:rPr>
          <w:sz w:val="26"/>
        </w:rPr>
      </w:pPr>
      <w:r>
        <w:rPr>
          <w:sz w:val="28"/>
        </w:rPr>
        <w:drawing>
          <wp:anchor allowOverlap="true" behindDoc="false" distB="127000" distL="0" distR="0" distT="0" layoutInCell="true" locked="false" relativeHeight="251658240" simplePos="false">
            <wp:simplePos x="0" y="0"/>
            <wp:positionH relativeFrom="column">
              <wp:posOffset>2931115</wp:posOffset>
            </wp:positionH>
            <wp:positionV relativeFrom="page">
              <wp:posOffset>742949</wp:posOffset>
            </wp:positionV>
            <wp:extent cx="491490" cy="539115"/>
            <wp:wrapSquare distB="127000" distL="0" distR="0" distT="0" wrapText="largest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491490" cy="539115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rPr>
          <w:sz w:val="26"/>
        </w:rPr>
      </w:pPr>
    </w:p>
    <w:p w14:paraId="05000000">
      <w:pPr>
        <w:pStyle w:val="Style_1"/>
        <w:ind w:firstLine="0" w:left="0" w:right="0"/>
        <w:jc w:val="center"/>
        <w:rPr>
          <w:b w:val="1"/>
          <w:i w:val="0"/>
          <w:sz w:val="40"/>
        </w:rPr>
      </w:pPr>
    </w:p>
    <w:p w14:paraId="06000000">
      <w:pPr>
        <w:pStyle w:val="Style_2"/>
        <w:spacing w:after="0" w:before="0" w:line="240" w:lineRule="auto"/>
        <w:ind w:firstLine="0" w:left="0" w:right="0"/>
        <w:jc w:val="center"/>
        <w:rPr>
          <w:color w:val="000000"/>
        </w:rPr>
      </w:pPr>
      <w:r>
        <w:rPr>
          <w:b w:val="1"/>
          <w:i w:val="0"/>
          <w:color w:val="000000"/>
          <w:sz w:val="40"/>
        </w:rPr>
        <w:t>АДМИНИСТРАЦИЯ</w:t>
      </w:r>
    </w:p>
    <w:p w14:paraId="07000000">
      <w:pPr>
        <w:pStyle w:val="Style_2"/>
        <w:spacing w:after="0" w:before="0" w:line="240" w:lineRule="auto"/>
        <w:ind w:firstLine="0" w:left="0" w:right="0"/>
        <w:jc w:val="center"/>
        <w:rPr>
          <w:color w:val="000000"/>
        </w:rPr>
      </w:pPr>
      <w:r>
        <w:rPr>
          <w:b w:val="1"/>
          <w:i w:val="0"/>
          <w:color w:val="000000"/>
          <w:sz w:val="40"/>
        </w:rPr>
        <w:t>САНДОВСКОГО РАЙОНА</w:t>
      </w:r>
    </w:p>
    <w:p w14:paraId="08000000">
      <w:pPr>
        <w:pStyle w:val="Style_2"/>
        <w:spacing w:after="0" w:before="0" w:line="240" w:lineRule="auto"/>
        <w:ind w:firstLine="0" w:left="0" w:right="0"/>
        <w:jc w:val="center"/>
        <w:rPr>
          <w:color w:val="000000"/>
        </w:rPr>
      </w:pPr>
      <w:r>
        <w:rPr>
          <w:b w:val="0"/>
          <w:i w:val="0"/>
          <w:color w:val="000000"/>
          <w:sz w:val="28"/>
        </w:rPr>
        <w:t>Тверская область</w:t>
      </w:r>
    </w:p>
    <w:p w14:paraId="09000000">
      <w:pPr>
        <w:pStyle w:val="Style_2"/>
        <w:spacing w:after="0" w:before="0" w:line="240" w:lineRule="auto"/>
        <w:ind w:firstLine="0" w:left="0" w:right="0"/>
        <w:jc w:val="center"/>
        <w:rPr>
          <w:color w:val="000000"/>
        </w:rPr>
      </w:pPr>
      <w:r>
        <w:rPr>
          <w:b w:val="1"/>
          <w:i w:val="0"/>
          <w:color w:val="000000"/>
          <w:sz w:val="40"/>
        </w:rPr>
        <w:t xml:space="preserve">     ПОСТАНОВЛЕНИЕ</w:t>
      </w:r>
    </w:p>
    <w:p w14:paraId="0A000000">
      <w:pPr>
        <w:rPr>
          <w:sz w:val="26"/>
        </w:rPr>
      </w:pPr>
      <w:r>
        <w:rPr>
          <w:b w:val="0"/>
          <w:i w:val="0"/>
          <w:sz w:val="28"/>
        </w:rPr>
        <w:t>05.09</w:t>
      </w:r>
      <w:r>
        <w:rPr>
          <w:b w:val="0"/>
          <w:i w:val="0"/>
          <w:sz w:val="28"/>
        </w:rPr>
        <w:t>.2019</w:t>
      </w:r>
      <w:r>
        <w:rPr>
          <w:b w:val="0"/>
          <w:i w:val="0"/>
          <w:sz w:val="28"/>
        </w:rPr>
        <w:t xml:space="preserve">                   </w:t>
      </w:r>
      <w:r>
        <w:rPr>
          <w:b w:val="0"/>
          <w:i w:val="0"/>
          <w:sz w:val="28"/>
        </w:rPr>
        <w:t xml:space="preserve">                       </w:t>
      </w:r>
      <w:r>
        <w:rPr>
          <w:b w:val="0"/>
          <w:i w:val="0"/>
          <w:sz w:val="28"/>
        </w:rPr>
        <w:t xml:space="preserve">    </w:t>
      </w:r>
      <w:r>
        <w:rPr>
          <w:b w:val="0"/>
          <w:i w:val="0"/>
          <w:sz w:val="28"/>
        </w:rPr>
        <w:t xml:space="preserve">п. Сандово   </w:t>
      </w:r>
      <w:r>
        <w:rPr>
          <w:b w:val="0"/>
          <w:i w:val="0"/>
          <w:sz w:val="28"/>
        </w:rPr>
        <w:t xml:space="preserve">                                   </w:t>
      </w:r>
      <w:r>
        <w:rPr>
          <w:b w:val="0"/>
          <w:i w:val="0"/>
          <w:sz w:val="28"/>
        </w:rPr>
        <w:t xml:space="preserve">   </w:t>
      </w:r>
      <w:r>
        <w:rPr>
          <w:b w:val="0"/>
          <w:i w:val="0"/>
          <w:sz w:val="28"/>
        </w:rPr>
        <w:t>№ 186</w:t>
      </w:r>
    </w:p>
    <w:p w14:paraId="0B000000">
      <w:pPr>
        <w:rPr>
          <w:sz w:val="26"/>
        </w:rPr>
      </w:pPr>
    </w:p>
    <w:p w14:paraId="0C000000">
      <w:pPr>
        <w:rPr>
          <w:sz w:val="26"/>
        </w:rPr>
      </w:pPr>
    </w:p>
    <w:p w14:paraId="0D000000">
      <w:pPr>
        <w:ind/>
        <w:jc w:val="left"/>
        <w:rPr>
          <w:b w:val="0"/>
        </w:rPr>
      </w:pPr>
      <w:r>
        <w:rPr>
          <w:rStyle w:val="Style_3_ch"/>
          <w:b w:val="0"/>
          <w:sz w:val="28"/>
        </w:rPr>
        <w:t xml:space="preserve">Об утверждении порядка </w:t>
      </w:r>
      <w:r>
        <w:rPr>
          <w:b w:val="0"/>
        </w:rPr>
        <w:t>оформления заданий на проведение</w:t>
      </w:r>
    </w:p>
    <w:p w14:paraId="0E000000">
      <w:pPr>
        <w:ind/>
        <w:jc w:val="left"/>
        <w:rPr>
          <w:b w:val="0"/>
        </w:rPr>
      </w:pPr>
      <w:r>
        <w:rPr>
          <w:b w:val="0"/>
        </w:rPr>
        <w:t>мероприятий  по контролю и их содержание, оформления</w:t>
      </w:r>
    </w:p>
    <w:p w14:paraId="0F000000">
      <w:pPr>
        <w:ind/>
        <w:jc w:val="left"/>
        <w:rPr>
          <w:b w:val="0"/>
        </w:rPr>
      </w:pPr>
      <w:r>
        <w:rPr>
          <w:b w:val="0"/>
        </w:rPr>
        <w:t>результатов мероприятий по контролю без взаимодействия</w:t>
      </w:r>
    </w:p>
    <w:p w14:paraId="10000000">
      <w:pPr>
        <w:ind/>
        <w:jc w:val="left"/>
        <w:rPr>
          <w:b w:val="0"/>
        </w:rPr>
      </w:pPr>
      <w:r>
        <w:rPr>
          <w:b w:val="0"/>
        </w:rPr>
        <w:t>с юридическими лицами, индивидуальными предпринимателями</w:t>
      </w:r>
    </w:p>
    <w:p w14:paraId="11000000">
      <w:pPr>
        <w:pStyle w:val="Style_4"/>
        <w:tabs>
          <w:tab w:leader="none" w:pos="708" w:val="left"/>
        </w:tabs>
        <w:ind w:firstLine="567" w:left="0"/>
        <w:jc w:val="both"/>
      </w:pPr>
    </w:p>
    <w:p w14:paraId="12000000">
      <w:pPr>
        <w:pStyle w:val="Style_4"/>
        <w:tabs>
          <w:tab w:leader="none" w:pos="708" w:val="left"/>
        </w:tabs>
        <w:ind w:firstLine="567" w:left="0"/>
        <w:jc w:val="both"/>
      </w:pPr>
    </w:p>
    <w:p w14:paraId="13000000">
      <w:pPr>
        <w:pStyle w:val="Style_4"/>
        <w:tabs>
          <w:tab w:leader="none" w:pos="708" w:val="left"/>
        </w:tabs>
        <w:ind w:firstLine="567" w:left="0"/>
        <w:jc w:val="both"/>
        <w:rPr>
          <w:sz w:val="28"/>
        </w:rPr>
      </w:pPr>
      <w:r>
        <w:rPr>
          <w:sz w:val="28"/>
        </w:rPr>
        <w:t>В соответствии с требованиями 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 «Об общих принципах организации местного самоуправления в Российской Федерации», администрация Сандовского района</w:t>
      </w:r>
    </w:p>
    <w:p w14:paraId="14000000">
      <w:pPr>
        <w:pStyle w:val="Style_4"/>
        <w:tabs>
          <w:tab w:leader="none" w:pos="708" w:val="left"/>
        </w:tabs>
        <w:ind w:firstLine="567" w:left="0"/>
        <w:jc w:val="center"/>
        <w:rPr>
          <w:sz w:val="28"/>
        </w:rPr>
      </w:pPr>
    </w:p>
    <w:p w14:paraId="15000000">
      <w:pPr>
        <w:pStyle w:val="Style_4"/>
        <w:tabs>
          <w:tab w:leader="none" w:pos="708" w:val="left"/>
        </w:tabs>
        <w:ind w:firstLine="567" w:left="0"/>
        <w:jc w:val="center"/>
        <w:rPr>
          <w:sz w:val="28"/>
        </w:rPr>
      </w:pPr>
      <w:r>
        <w:rPr>
          <w:sz w:val="28"/>
        </w:rPr>
        <w:t>ПОСТАНОВЛЯЕТ:</w:t>
      </w:r>
    </w:p>
    <w:p w14:paraId="16000000">
      <w:pPr>
        <w:pStyle w:val="Style_4"/>
        <w:tabs>
          <w:tab w:leader="none" w:pos="708" w:val="left"/>
        </w:tabs>
        <w:ind w:firstLine="567" w:left="0"/>
        <w:jc w:val="both"/>
        <w:rPr>
          <w:sz w:val="28"/>
        </w:rPr>
      </w:pPr>
    </w:p>
    <w:p w14:paraId="17000000">
      <w:pPr>
        <w:pStyle w:val="Style_4"/>
        <w:tabs>
          <w:tab w:leader="none" w:pos="708" w:val="left"/>
        </w:tabs>
        <w:ind w:firstLine="567" w:left="0"/>
        <w:jc w:val="both"/>
        <w:rPr>
          <w:sz w:val="28"/>
        </w:rPr>
      </w:pPr>
      <w:r>
        <w:rPr>
          <w:sz w:val="28"/>
        </w:rPr>
        <w:t>1. Утвердить   порядок 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(прилагается).</w:t>
      </w:r>
    </w:p>
    <w:p w14:paraId="18000000">
      <w:pPr>
        <w:pStyle w:val="Style_1"/>
        <w:ind w:firstLine="720" w:left="0" w:right="0"/>
        <w:jc w:val="both"/>
      </w:pPr>
      <w:r>
        <w:rPr>
          <w:sz w:val="28"/>
        </w:rPr>
        <w:t>2.Контроль за исполнением настоящего постановления возложить заместителя Главы администрации Сандовского района Кузнецову Т.А.</w:t>
      </w:r>
    </w:p>
    <w:p w14:paraId="19000000">
      <w:pPr>
        <w:pStyle w:val="Style_1"/>
        <w:ind w:firstLine="720" w:left="0" w:right="0"/>
        <w:jc w:val="both"/>
      </w:pPr>
      <w:r>
        <w:rPr>
          <w:sz w:val="28"/>
        </w:rPr>
        <w:t>3. Настоящее постановление вступает в силу с момента его подписания и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1A000000">
      <w:pPr>
        <w:pStyle w:val="Style_1"/>
        <w:ind w:firstLine="720" w:left="0" w:right="0"/>
        <w:jc w:val="both"/>
        <w:rPr>
          <w:rFonts w:ascii="Times New Roman" w:hAnsi="Times New Roman"/>
          <w:sz w:val="28"/>
        </w:rPr>
      </w:pPr>
    </w:p>
    <w:p w14:paraId="1B000000">
      <w:pPr>
        <w:tabs>
          <w:tab w:leader="none" w:pos="7371" w:val="left"/>
          <w:tab w:leader="none" w:pos="9639" w:val="right"/>
        </w:tabs>
        <w:ind/>
      </w:pPr>
    </w:p>
    <w:p w14:paraId="1C000000">
      <w:pPr>
        <w:tabs>
          <w:tab w:leader="none" w:pos="7371" w:val="left"/>
          <w:tab w:leader="none" w:pos="9639" w:val="right"/>
        </w:tabs>
        <w:ind/>
      </w:pPr>
    </w:p>
    <w:p w14:paraId="1D000000">
      <w:pPr>
        <w:tabs>
          <w:tab w:leader="none" w:pos="7371" w:val="left"/>
          <w:tab w:leader="none" w:pos="9639" w:val="right"/>
        </w:tabs>
        <w:ind/>
      </w:pPr>
    </w:p>
    <w:p w14:paraId="1E000000">
      <w:pPr>
        <w:tabs>
          <w:tab w:leader="none" w:pos="7371" w:val="left"/>
          <w:tab w:leader="none" w:pos="9639" w:val="right"/>
        </w:tabs>
        <w:ind/>
      </w:pPr>
      <w:r>
        <w:t>Глава Сандовского района                                        О.Н. Грязнов</w:t>
      </w:r>
    </w:p>
    <w:p w14:paraId="1F000000">
      <w:pPr>
        <w:tabs>
          <w:tab w:leader="none" w:pos="10206" w:val="right"/>
        </w:tabs>
        <w:ind w:firstLine="567" w:left="0"/>
      </w:pPr>
    </w:p>
    <w:p w14:paraId="20000000">
      <w:pPr>
        <w:tabs>
          <w:tab w:leader="none" w:pos="10206" w:val="right"/>
        </w:tabs>
        <w:ind w:firstLine="567" w:left="0"/>
      </w:pPr>
    </w:p>
    <w:p w14:paraId="21000000">
      <w:pPr>
        <w:tabs>
          <w:tab w:leader="none" w:pos="10206" w:val="right"/>
        </w:tabs>
        <w:ind w:firstLine="567" w:left="0"/>
      </w:pPr>
    </w:p>
    <w:p w14:paraId="22000000">
      <w:pPr>
        <w:tabs>
          <w:tab w:leader="none" w:pos="10206" w:val="right"/>
        </w:tabs>
        <w:ind w:firstLine="567" w:left="0"/>
      </w:pPr>
    </w:p>
    <w:p w14:paraId="23000000">
      <w:pPr>
        <w:tabs>
          <w:tab w:leader="none" w:pos="10206" w:val="right"/>
        </w:tabs>
        <w:ind w:firstLine="567" w:left="5245"/>
        <w:jc w:val="right"/>
        <w:rPr>
          <w:sz w:val="20"/>
        </w:rPr>
      </w:pPr>
      <w:r>
        <w:rPr>
          <w:sz w:val="20"/>
        </w:rPr>
        <w:t xml:space="preserve">ПРИЛОЖЕНИЕ </w:t>
      </w:r>
    </w:p>
    <w:p w14:paraId="24000000">
      <w:pPr>
        <w:ind w:firstLine="0" w:left="5245"/>
        <w:jc w:val="right"/>
        <w:rPr>
          <w:sz w:val="20"/>
        </w:rPr>
      </w:pPr>
      <w:r>
        <w:rPr>
          <w:sz w:val="20"/>
        </w:rPr>
        <w:t>к постановлению администрации</w:t>
      </w:r>
    </w:p>
    <w:p w14:paraId="25000000">
      <w:pPr>
        <w:ind w:firstLine="0" w:left="5245"/>
        <w:jc w:val="right"/>
        <w:rPr>
          <w:sz w:val="20"/>
        </w:rPr>
      </w:pPr>
      <w:r>
        <w:rPr>
          <w:sz w:val="20"/>
        </w:rPr>
        <w:t>Сандовского района</w:t>
      </w:r>
      <w:r>
        <w:rPr>
          <w:sz w:val="20"/>
        </w:rPr>
        <w:t xml:space="preserve"> от </w:t>
      </w:r>
      <w:r>
        <w:rPr>
          <w:sz w:val="20"/>
        </w:rPr>
        <w:t>05.09.201</w:t>
      </w:r>
      <w:r>
        <w:rPr>
          <w:sz w:val="20"/>
        </w:rPr>
        <w:t>9</w:t>
      </w:r>
      <w:r>
        <w:rPr>
          <w:sz w:val="20"/>
        </w:rPr>
        <w:t xml:space="preserve">  №</w:t>
      </w:r>
      <w:r>
        <w:rPr>
          <w:sz w:val="20"/>
        </w:rPr>
        <w:t xml:space="preserve"> 186</w:t>
      </w:r>
    </w:p>
    <w:p w14:paraId="26000000">
      <w:pPr>
        <w:ind w:firstLine="567" w:left="5245"/>
        <w:jc w:val="right"/>
        <w:rPr>
          <w:sz w:val="20"/>
        </w:rPr>
      </w:pPr>
    </w:p>
    <w:p w14:paraId="27000000">
      <w:pPr>
        <w:pStyle w:val="Style_5"/>
        <w:widowControl w:val="1"/>
        <w:tabs>
          <w:tab w:leader="none" w:pos="0" w:val="left"/>
        </w:tabs>
        <w:ind/>
        <w:jc w:val="center"/>
        <w:rPr>
          <w:rStyle w:val="Style_3_ch"/>
          <w:sz w:val="20"/>
        </w:rPr>
      </w:pPr>
      <w:r>
        <w:rPr>
          <w:rStyle w:val="Style_3_ch"/>
          <w:sz w:val="20"/>
        </w:rPr>
        <w:t>ПОРЯДОК</w:t>
      </w:r>
    </w:p>
    <w:p w14:paraId="28000000">
      <w:pPr>
        <w:pStyle w:val="Style_5"/>
        <w:widowControl w:val="1"/>
        <w:tabs>
          <w:tab w:leader="none" w:pos="0" w:val="left"/>
        </w:tabs>
        <w:ind/>
        <w:jc w:val="center"/>
        <w:rPr>
          <w:b w:val="1"/>
          <w:sz w:val="20"/>
        </w:rPr>
      </w:pPr>
      <w:r>
        <w:rPr>
          <w:rStyle w:val="Style_3_ch"/>
          <w:sz w:val="20"/>
        </w:rPr>
        <w:t xml:space="preserve"> </w:t>
      </w:r>
      <w:r>
        <w:rPr>
          <w:b w:val="1"/>
          <w:sz w:val="20"/>
        </w:rPr>
        <w:t>оформления заданий на проведение мероприятий  по контролю  и их содержание, оформления результатов мероприятий по контролю без взаимодействия с юридическими лицами, индивидуальными предпринимателями</w:t>
      </w:r>
    </w:p>
    <w:p w14:paraId="29000000">
      <w:pPr>
        <w:rPr>
          <w:b w:val="1"/>
          <w:sz w:val="20"/>
        </w:rPr>
      </w:pPr>
    </w:p>
    <w:p w14:paraId="2A000000">
      <w:pPr>
        <w:ind/>
        <w:jc w:val="center"/>
        <w:rPr>
          <w:b w:val="1"/>
          <w:sz w:val="20"/>
        </w:rPr>
      </w:pPr>
      <w:r>
        <w:rPr>
          <w:b w:val="1"/>
          <w:sz w:val="20"/>
        </w:rPr>
        <w:t>1. Общие положения</w:t>
      </w:r>
    </w:p>
    <w:p w14:paraId="2B000000">
      <w:pPr>
        <w:pStyle w:val="Style_5"/>
        <w:widowControl w:val="1"/>
        <w:tabs>
          <w:tab w:leader="none" w:pos="0" w:val="left"/>
        </w:tabs>
        <w:ind w:firstLine="567"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>1.1.</w:t>
      </w:r>
      <w:r>
        <w:rPr>
          <w:rStyle w:val="Style_3_ch"/>
          <w:b w:val="0"/>
          <w:sz w:val="20"/>
        </w:rPr>
        <w:t xml:space="preserve"> Порядок </w:t>
      </w:r>
      <w:r>
        <w:rPr>
          <w:sz w:val="20"/>
        </w:rPr>
        <w:t>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 закона  от  26 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14:paraId="2C000000">
      <w:pPr>
        <w:pStyle w:val="Style_5"/>
        <w:widowControl w:val="1"/>
        <w:tabs>
          <w:tab w:leader="none" w:pos="0" w:val="left"/>
        </w:tabs>
        <w:ind w:firstLine="567"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>1.2. В рамках муниципального контроля администрация С</w:t>
      </w:r>
      <w:r>
        <w:rPr>
          <w:sz w:val="20"/>
        </w:rPr>
        <w:t>андовского</w:t>
      </w:r>
      <w:r>
        <w:rPr>
          <w:sz w:val="20"/>
        </w:rPr>
        <w:t xml:space="preserve"> района Тверской области (далее - Администрация) проводит следующие мероприятия по контролю, при проведении которых не требуется взаимодействия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14:paraId="2D000000">
      <w:pPr>
        <w:pStyle w:val="Style_5"/>
        <w:widowControl w:val="1"/>
        <w:tabs>
          <w:tab w:leader="none" w:pos="0" w:val="left"/>
        </w:tabs>
        <w:ind w:firstLine="567"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>- плановые (рейдовые) осмотры, обследования;</w:t>
      </w:r>
    </w:p>
    <w:p w14:paraId="2E000000">
      <w:pPr>
        <w:pStyle w:val="Style_5"/>
        <w:widowControl w:val="1"/>
        <w:tabs>
          <w:tab w:leader="none" w:pos="0" w:val="left"/>
        </w:tabs>
        <w:ind w:firstLine="567"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14:paraId="2F000000">
      <w:pPr>
        <w:pStyle w:val="Style_5"/>
        <w:widowControl w:val="1"/>
        <w:tabs>
          <w:tab w:leader="none" w:pos="0" w:val="left"/>
        </w:tabs>
        <w:ind w:firstLine="567" w:left="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>1.3.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актов Российской Федерации, Тверской области, муниципальных актов  С</w:t>
      </w:r>
      <w:r>
        <w:rPr>
          <w:sz w:val="20"/>
        </w:rPr>
        <w:t>андовского</w:t>
      </w:r>
      <w:r>
        <w:rPr>
          <w:sz w:val="20"/>
        </w:rPr>
        <w:t xml:space="preserve"> района Тверской  области (далее - обязательные требования), а также их содержание.</w:t>
      </w:r>
    </w:p>
    <w:p w14:paraId="30000000">
      <w:pPr>
        <w:ind w:firstLine="567" w:left="0"/>
        <w:jc w:val="both"/>
        <w:rPr>
          <w:sz w:val="20"/>
        </w:rPr>
      </w:pPr>
      <w:r>
        <w:rPr>
          <w:sz w:val="20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14:paraId="31000000">
      <w:pPr>
        <w:ind w:firstLine="567" w:left="0"/>
        <w:jc w:val="both"/>
        <w:rPr>
          <w:sz w:val="20"/>
        </w:rPr>
      </w:pPr>
    </w:p>
    <w:p w14:paraId="32000000">
      <w:pPr>
        <w:tabs>
          <w:tab w:leader="none" w:pos="3686" w:val="left"/>
          <w:tab w:leader="none" w:pos="3828" w:val="left"/>
        </w:tabs>
        <w:ind w:firstLine="567" w:left="0"/>
        <w:jc w:val="center"/>
        <w:rPr>
          <w:b w:val="1"/>
          <w:sz w:val="20"/>
        </w:rPr>
      </w:pPr>
      <w:r>
        <w:rPr>
          <w:b w:val="1"/>
          <w:sz w:val="20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14:paraId="33000000">
      <w:pPr>
        <w:ind w:firstLine="567" w:left="0"/>
        <w:jc w:val="both"/>
        <w:rPr>
          <w:color w:val="000000"/>
          <w:sz w:val="20"/>
        </w:rPr>
      </w:pPr>
      <w:r>
        <w:rPr>
          <w:sz w:val="20"/>
        </w:rPr>
        <w:t xml:space="preserve">2.1. </w:t>
      </w:r>
      <w:r>
        <w:rPr>
          <w:color w:val="000000"/>
          <w:sz w:val="20"/>
          <w:highlight w:val="white"/>
        </w:rPr>
        <w:t>При оформлении и утверждении задания на проведение мероприятий по контролю учитывается информация, содержащая сведения о нарушениях (возможных нарушениях) требований муниципальных правовых актов, поступающая от:</w:t>
      </w:r>
    </w:p>
    <w:p w14:paraId="34000000">
      <w:pPr>
        <w:ind w:firstLine="567" w:left="0"/>
        <w:jc w:val="both"/>
        <w:rPr>
          <w:color w:val="000000"/>
          <w:sz w:val="20"/>
        </w:rPr>
      </w:pPr>
      <w:r>
        <w:rPr>
          <w:color w:val="000000"/>
          <w:sz w:val="20"/>
          <w:highlight w:val="white"/>
        </w:rPr>
        <w:t xml:space="preserve">- граждан и организаций; </w:t>
      </w:r>
    </w:p>
    <w:p w14:paraId="35000000">
      <w:pPr>
        <w:ind w:firstLine="567" w:left="0"/>
        <w:jc w:val="both"/>
        <w:rPr>
          <w:color w:val="000000"/>
          <w:sz w:val="20"/>
        </w:rPr>
      </w:pPr>
      <w:r>
        <w:rPr>
          <w:color w:val="000000"/>
          <w:sz w:val="20"/>
          <w:highlight w:val="white"/>
        </w:rPr>
        <w:t>- средств массовой информации;</w:t>
      </w:r>
    </w:p>
    <w:p w14:paraId="36000000">
      <w:pPr>
        <w:ind w:firstLine="567" w:left="0"/>
        <w:jc w:val="both"/>
        <w:rPr>
          <w:color w:val="000000"/>
          <w:sz w:val="20"/>
        </w:rPr>
      </w:pPr>
      <w:r>
        <w:rPr>
          <w:color w:val="000000"/>
          <w:sz w:val="20"/>
          <w:highlight w:val="white"/>
        </w:rPr>
        <w:t>- федеральных органов исполнительной власти;</w:t>
      </w:r>
    </w:p>
    <w:p w14:paraId="37000000">
      <w:pPr>
        <w:ind w:firstLine="567" w:left="0"/>
        <w:jc w:val="both"/>
        <w:rPr>
          <w:color w:val="000000"/>
          <w:sz w:val="20"/>
        </w:rPr>
      </w:pPr>
      <w:r>
        <w:rPr>
          <w:color w:val="000000"/>
          <w:sz w:val="20"/>
          <w:highlight w:val="white"/>
        </w:rPr>
        <w:t>- органов исполнительной власти субъектов Российской Федерации;</w:t>
      </w:r>
    </w:p>
    <w:p w14:paraId="38000000">
      <w:pPr>
        <w:ind w:firstLine="567" w:left="0"/>
        <w:jc w:val="both"/>
        <w:rPr>
          <w:color w:val="000000"/>
          <w:sz w:val="20"/>
        </w:rPr>
      </w:pPr>
      <w:r>
        <w:rPr>
          <w:color w:val="000000"/>
          <w:sz w:val="20"/>
          <w:highlight w:val="white"/>
        </w:rPr>
        <w:t>- органов местного самоуправления;</w:t>
      </w:r>
    </w:p>
    <w:p w14:paraId="39000000">
      <w:pPr>
        <w:ind w:firstLine="567" w:left="0"/>
        <w:jc w:val="both"/>
        <w:rPr>
          <w:color w:val="000000"/>
          <w:sz w:val="20"/>
        </w:rPr>
      </w:pPr>
      <w:r>
        <w:rPr>
          <w:color w:val="000000"/>
          <w:sz w:val="20"/>
          <w:highlight w:val="white"/>
        </w:rPr>
        <w:t>- правоохранительных органов;</w:t>
      </w:r>
    </w:p>
    <w:p w14:paraId="3A000000">
      <w:pPr>
        <w:ind w:firstLine="567" w:left="0"/>
        <w:jc w:val="both"/>
        <w:rPr>
          <w:color w:val="000000"/>
          <w:sz w:val="20"/>
        </w:rPr>
      </w:pPr>
      <w:r>
        <w:rPr>
          <w:color w:val="000000"/>
          <w:sz w:val="20"/>
          <w:highlight w:val="white"/>
        </w:rPr>
        <w:t>- органов прокуратуры.</w:t>
      </w:r>
    </w:p>
    <w:p w14:paraId="3B000000">
      <w:pPr>
        <w:ind w:firstLine="567" w:left="0"/>
        <w:jc w:val="both"/>
        <w:rPr>
          <w:sz w:val="20"/>
        </w:rPr>
      </w:pPr>
      <w:r>
        <w:rPr>
          <w:sz w:val="20"/>
        </w:rPr>
        <w:t>2.2.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1, 2 к настоящему Порядку.</w:t>
      </w:r>
    </w:p>
    <w:p w14:paraId="3C000000">
      <w:pPr>
        <w:ind w:firstLine="567" w:left="0"/>
        <w:jc w:val="both"/>
        <w:rPr>
          <w:sz w:val="20"/>
        </w:rPr>
      </w:pPr>
      <w:r>
        <w:rPr>
          <w:sz w:val="20"/>
        </w:rPr>
        <w:t xml:space="preserve">2.3. Задание на проведение мероприятия по контролю без взаимодействия с юридическим лицом, индивидуальным предпринимателем подписывается Главой  </w:t>
      </w:r>
      <w:r>
        <w:rPr>
          <w:sz w:val="20"/>
        </w:rPr>
        <w:t>Сандовского</w:t>
      </w:r>
      <w:r>
        <w:rPr>
          <w:sz w:val="20"/>
        </w:rPr>
        <w:t xml:space="preserve">  района.</w:t>
      </w:r>
    </w:p>
    <w:p w14:paraId="3D000000">
      <w:pPr>
        <w:ind w:firstLine="567" w:left="0"/>
        <w:jc w:val="both"/>
        <w:rPr>
          <w:sz w:val="20"/>
        </w:rPr>
      </w:pPr>
      <w:r>
        <w:rPr>
          <w:sz w:val="20"/>
        </w:rPr>
        <w:t>2.4.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14:paraId="3E000000">
      <w:pPr>
        <w:ind w:firstLine="567" w:left="0"/>
        <w:jc w:val="both"/>
        <w:rPr>
          <w:sz w:val="20"/>
        </w:rPr>
      </w:pPr>
      <w:r>
        <w:rPr>
          <w:sz w:val="20"/>
        </w:rPr>
        <w:t>- дату выдачи;</w:t>
      </w:r>
    </w:p>
    <w:p w14:paraId="3F000000">
      <w:pPr>
        <w:ind w:firstLine="567" w:left="0"/>
        <w:jc w:val="both"/>
        <w:rPr>
          <w:sz w:val="20"/>
        </w:rPr>
      </w:pPr>
      <w:r>
        <w:rPr>
          <w:sz w:val="20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14:paraId="40000000">
      <w:pPr>
        <w:pStyle w:val="Style_5"/>
        <w:widowControl w:val="1"/>
        <w:tabs>
          <w:tab w:leader="none" w:pos="0" w:val="left"/>
        </w:tabs>
        <w:ind w:firstLine="567" w:left="0"/>
        <w:jc w:val="both"/>
        <w:rPr>
          <w:sz w:val="20"/>
        </w:rPr>
      </w:pPr>
      <w:r>
        <w:rPr>
          <w:sz w:val="20"/>
        </w:rPr>
        <w:t>- место проведения мероприятия;</w:t>
      </w:r>
    </w:p>
    <w:p w14:paraId="41000000">
      <w:pPr>
        <w:ind w:firstLine="567" w:left="0"/>
        <w:jc w:val="both"/>
        <w:rPr>
          <w:sz w:val="20"/>
        </w:rPr>
      </w:pPr>
      <w:r>
        <w:rPr>
          <w:sz w:val="20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14:paraId="42000000">
      <w:pPr>
        <w:ind w:firstLine="567" w:left="0"/>
        <w:jc w:val="both"/>
        <w:rPr>
          <w:sz w:val="20"/>
        </w:rPr>
      </w:pPr>
    </w:p>
    <w:p w14:paraId="43000000">
      <w:pPr>
        <w:ind w:firstLine="567" w:left="0"/>
        <w:jc w:val="both"/>
        <w:rPr>
          <w:sz w:val="20"/>
        </w:rPr>
      </w:pPr>
    </w:p>
    <w:p w14:paraId="44000000">
      <w:pPr>
        <w:ind w:firstLine="567" w:left="0"/>
        <w:jc w:val="both"/>
        <w:rPr>
          <w:sz w:val="20"/>
        </w:rPr>
      </w:pPr>
    </w:p>
    <w:p w14:paraId="45000000">
      <w:pPr>
        <w:ind w:firstLine="567" w:left="0"/>
        <w:jc w:val="both"/>
        <w:rPr>
          <w:sz w:val="20"/>
        </w:rPr>
      </w:pPr>
    </w:p>
    <w:p w14:paraId="46000000">
      <w:pPr>
        <w:tabs>
          <w:tab w:leader="none" w:pos="3686" w:val="left"/>
          <w:tab w:leader="none" w:pos="3828" w:val="left"/>
        </w:tabs>
        <w:ind/>
        <w:jc w:val="center"/>
        <w:rPr>
          <w:b w:val="1"/>
          <w:sz w:val="20"/>
        </w:rPr>
      </w:pPr>
      <w:r>
        <w:rPr>
          <w:b w:val="1"/>
          <w:sz w:val="20"/>
        </w:rPr>
        <w:t>3.</w:t>
      </w:r>
      <w:r>
        <w:rPr>
          <w:b w:val="1"/>
          <w:sz w:val="20"/>
        </w:rPr>
        <w:t xml:space="preserve"> Порядок о</w:t>
      </w:r>
      <w:r>
        <w:rPr>
          <w:b w:val="1"/>
          <w:sz w:val="20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14:paraId="47000000">
      <w:pPr>
        <w:ind w:firstLine="567" w:left="0"/>
        <w:jc w:val="both"/>
        <w:rPr>
          <w:sz w:val="20"/>
        </w:rPr>
      </w:pPr>
      <w:r>
        <w:rPr>
          <w:sz w:val="20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3 к настоящему Порядку.</w:t>
      </w:r>
    </w:p>
    <w:p w14:paraId="48000000">
      <w:pPr>
        <w:ind w:firstLine="567" w:left="0"/>
        <w:jc w:val="both"/>
        <w:rPr>
          <w:sz w:val="20"/>
        </w:rPr>
      </w:pPr>
      <w:r>
        <w:rPr>
          <w:sz w:val="20"/>
        </w:rPr>
        <w:t>3.1.1. Акт осмотра, обследования территории должен содержать:</w:t>
      </w:r>
    </w:p>
    <w:p w14:paraId="49000000">
      <w:pPr>
        <w:ind w:firstLine="567" w:left="0"/>
        <w:jc w:val="both"/>
        <w:rPr>
          <w:sz w:val="20"/>
        </w:rPr>
      </w:pPr>
      <w:r>
        <w:rPr>
          <w:sz w:val="20"/>
        </w:rPr>
        <w:t>- дату и место составления акта осмотра, обследования;</w:t>
      </w:r>
    </w:p>
    <w:p w14:paraId="4A000000">
      <w:pPr>
        <w:ind w:firstLine="567" w:left="0"/>
        <w:jc w:val="both"/>
        <w:rPr>
          <w:sz w:val="20"/>
        </w:rPr>
      </w:pPr>
      <w:r>
        <w:rPr>
          <w:sz w:val="20"/>
        </w:rPr>
        <w:t>- наименование органа муниципального контроля;</w:t>
      </w:r>
    </w:p>
    <w:p w14:paraId="4B000000">
      <w:pPr>
        <w:ind w:firstLine="567" w:left="0"/>
        <w:jc w:val="both"/>
        <w:rPr>
          <w:sz w:val="20"/>
        </w:rPr>
      </w:pPr>
      <w:r>
        <w:rPr>
          <w:sz w:val="20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14:paraId="4C000000">
      <w:pPr>
        <w:ind w:firstLine="567" w:left="0"/>
        <w:jc w:val="both"/>
        <w:rPr>
          <w:sz w:val="20"/>
        </w:rPr>
      </w:pPr>
      <w:r>
        <w:rPr>
          <w:sz w:val="20"/>
        </w:rPr>
        <w:t>- дату, время, продолжительность и место проведения осмотра, обследования территории;</w:t>
      </w:r>
    </w:p>
    <w:p w14:paraId="4D000000">
      <w:pPr>
        <w:ind w:firstLine="567" w:left="0"/>
        <w:jc w:val="both"/>
        <w:rPr>
          <w:sz w:val="20"/>
        </w:rPr>
      </w:pPr>
      <w:r>
        <w:rPr>
          <w:sz w:val="20"/>
        </w:rPr>
        <w:t>- краткую характеристику осматриваемой территории с указанием ее местоположения;</w:t>
      </w:r>
    </w:p>
    <w:p w14:paraId="4E000000">
      <w:pPr>
        <w:ind w:firstLine="567" w:left="0"/>
        <w:jc w:val="both"/>
        <w:rPr>
          <w:sz w:val="20"/>
        </w:rPr>
      </w:pPr>
      <w:r>
        <w:rPr>
          <w:sz w:val="20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14:paraId="4F000000">
      <w:pPr>
        <w:ind w:firstLine="567" w:left="0"/>
        <w:jc w:val="both"/>
        <w:rPr>
          <w:sz w:val="20"/>
        </w:rPr>
      </w:pPr>
      <w:r>
        <w:rPr>
          <w:sz w:val="20"/>
        </w:rPr>
        <w:t>- сведения о лицах, допустивших нарушения, в случае, если удается установить таких лиц;</w:t>
      </w:r>
    </w:p>
    <w:p w14:paraId="50000000">
      <w:pPr>
        <w:ind w:firstLine="567" w:left="0"/>
        <w:jc w:val="both"/>
        <w:rPr>
          <w:sz w:val="20"/>
        </w:rPr>
      </w:pPr>
      <w:r>
        <w:rPr>
          <w:sz w:val="20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14:paraId="51000000">
      <w:pPr>
        <w:ind w:firstLine="567" w:left="0"/>
        <w:jc w:val="both"/>
        <w:rPr>
          <w:sz w:val="20"/>
        </w:rPr>
      </w:pPr>
      <w:r>
        <w:rPr>
          <w:sz w:val="20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14:paraId="52000000">
      <w:pPr>
        <w:ind w:firstLine="567" w:left="0"/>
        <w:jc w:val="both"/>
        <w:rPr>
          <w:sz w:val="20"/>
        </w:rPr>
      </w:pPr>
      <w:r>
        <w:rPr>
          <w:sz w:val="20"/>
        </w:rPr>
        <w:t>- приложения к акту осмотра, обследования территории (фотоматериалы, протоколы отбора проб).</w:t>
      </w:r>
    </w:p>
    <w:p w14:paraId="53000000">
      <w:pPr>
        <w:ind w:firstLine="567" w:left="0"/>
        <w:jc w:val="both"/>
        <w:rPr>
          <w:sz w:val="20"/>
        </w:rPr>
      </w:pPr>
      <w:r>
        <w:rPr>
          <w:sz w:val="20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14:paraId="54000000">
      <w:pPr>
        <w:pStyle w:val="Style_6"/>
        <w:widowControl w:val="1"/>
        <w:ind w:firstLine="567" w:left="0"/>
        <w:jc w:val="both"/>
        <w:rPr>
          <w:sz w:val="20"/>
        </w:rPr>
      </w:pPr>
      <w:r>
        <w:rPr>
          <w:sz w:val="20"/>
        </w:rPr>
        <w:t>3.2. 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>
        <w:rPr>
          <w:sz w:val="20"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законодательством. </w:t>
      </w:r>
    </w:p>
    <w:p w14:paraId="55000000">
      <w:pPr>
        <w:tabs>
          <w:tab w:leader="none" w:pos="0" w:val="left"/>
          <w:tab w:leader="none" w:pos="567" w:val="left"/>
          <w:tab w:leader="none" w:pos="3686" w:val="left"/>
          <w:tab w:leader="none" w:pos="3828" w:val="left"/>
        </w:tabs>
        <w:ind w:firstLine="567" w:left="0"/>
        <w:jc w:val="both"/>
        <w:rPr>
          <w:sz w:val="20"/>
        </w:rPr>
      </w:pPr>
      <w:r>
        <w:rPr>
          <w:sz w:val="20"/>
        </w:rPr>
        <w:t>3.2.1.Акт контрольного мероприятия должен содержать:</w:t>
      </w:r>
    </w:p>
    <w:p w14:paraId="56000000">
      <w:pPr>
        <w:ind w:firstLine="567" w:left="0"/>
        <w:jc w:val="both"/>
        <w:rPr>
          <w:sz w:val="20"/>
        </w:rPr>
      </w:pPr>
      <w:r>
        <w:rPr>
          <w:sz w:val="20"/>
        </w:rPr>
        <w:t>- дату и место составления акта контрольного мероприятия;</w:t>
      </w:r>
    </w:p>
    <w:p w14:paraId="57000000">
      <w:pPr>
        <w:ind w:firstLine="567" w:left="0"/>
        <w:jc w:val="both"/>
        <w:rPr>
          <w:sz w:val="20"/>
        </w:rPr>
      </w:pPr>
      <w:r>
        <w:rPr>
          <w:sz w:val="20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14:paraId="58000000">
      <w:pPr>
        <w:ind w:firstLine="567" w:left="0"/>
        <w:jc w:val="both"/>
        <w:rPr>
          <w:sz w:val="20"/>
        </w:rPr>
      </w:pPr>
      <w:r>
        <w:rPr>
          <w:sz w:val="20"/>
        </w:rPr>
        <w:t>- дату, время, продолжительность и место проведения анализа, поступившей информации;</w:t>
      </w:r>
    </w:p>
    <w:p w14:paraId="59000000">
      <w:pPr>
        <w:ind w:firstLine="567" w:left="0"/>
        <w:jc w:val="both"/>
        <w:rPr>
          <w:sz w:val="20"/>
        </w:rPr>
      </w:pPr>
      <w:r>
        <w:rPr>
          <w:sz w:val="20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14:paraId="5A000000">
      <w:pPr>
        <w:ind w:firstLine="567" w:left="0"/>
        <w:jc w:val="both"/>
        <w:rPr>
          <w:sz w:val="20"/>
        </w:rPr>
      </w:pPr>
      <w:r>
        <w:rPr>
          <w:sz w:val="20"/>
        </w:rPr>
        <w:t>- сведения о лицах, допустивших нарушения;</w:t>
      </w:r>
    </w:p>
    <w:p w14:paraId="5B000000">
      <w:pPr>
        <w:tabs>
          <w:tab w:leader="none" w:pos="360" w:val="left"/>
        </w:tabs>
        <w:ind w:firstLine="567" w:left="0"/>
        <w:rPr>
          <w:sz w:val="20"/>
        </w:rPr>
      </w:pPr>
      <w:r>
        <w:rPr>
          <w:sz w:val="20"/>
        </w:rPr>
        <w:t>- подпись должностного лица или должностных лиц, проводивших анализ информации, поступившей в Администрацию;</w:t>
      </w:r>
    </w:p>
    <w:p w14:paraId="5C000000">
      <w:pPr>
        <w:ind w:firstLine="567" w:left="0"/>
        <w:jc w:val="both"/>
        <w:rPr>
          <w:sz w:val="20"/>
        </w:rPr>
      </w:pPr>
      <w:r>
        <w:rPr>
          <w:sz w:val="20"/>
        </w:rPr>
        <w:t>- приложения к акту контрольного мероприятия (документы, подтверждающие факт выявленного нарушения).</w:t>
      </w:r>
    </w:p>
    <w:p w14:paraId="5D000000">
      <w:pPr>
        <w:ind w:firstLine="567" w:left="0"/>
        <w:jc w:val="both"/>
        <w:rPr>
          <w:sz w:val="20"/>
        </w:rPr>
      </w:pPr>
      <w:r>
        <w:rPr>
          <w:sz w:val="20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4 к настоящему Порядку.</w:t>
      </w:r>
    </w:p>
    <w:p w14:paraId="5E000000">
      <w:pPr>
        <w:ind w:firstLine="567" w:left="0"/>
        <w:jc w:val="both"/>
        <w:rPr>
          <w:sz w:val="20"/>
        </w:rPr>
      </w:pPr>
    </w:p>
    <w:p w14:paraId="5F000000">
      <w:pPr>
        <w:ind w:firstLine="567" w:left="0"/>
        <w:jc w:val="center"/>
        <w:rPr>
          <w:b w:val="1"/>
          <w:sz w:val="20"/>
        </w:rPr>
      </w:pPr>
      <w:r>
        <w:rPr>
          <w:b w:val="1"/>
          <w:sz w:val="20"/>
        </w:rPr>
        <w:t>4. Меры, принимаемые по фактам выявленных нарушений</w:t>
      </w:r>
    </w:p>
    <w:p w14:paraId="60000000">
      <w:pPr>
        <w:tabs>
          <w:tab w:leader="none" w:pos="0" w:val="left"/>
          <w:tab w:leader="none" w:pos="567" w:val="left"/>
          <w:tab w:leader="none" w:pos="3686" w:val="left"/>
          <w:tab w:leader="none" w:pos="3828" w:val="left"/>
        </w:tabs>
        <w:ind w:firstLine="567" w:left="0"/>
        <w:jc w:val="both"/>
        <w:rPr>
          <w:sz w:val="20"/>
        </w:rPr>
      </w:pPr>
      <w:r>
        <w:rPr>
          <w:sz w:val="20"/>
        </w:rPr>
        <w:t>4.1. 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r>
        <w:rPr>
          <w:sz w:val="20"/>
        </w:rPr>
        <w:t xml:space="preserve"> </w:t>
      </w:r>
    </w:p>
    <w:p w14:paraId="61000000">
      <w:pPr>
        <w:ind w:firstLine="567" w:left="0"/>
        <w:jc w:val="both"/>
        <w:rPr>
          <w:sz w:val="20"/>
        </w:rPr>
      </w:pPr>
      <w:r>
        <w:rPr>
          <w:sz w:val="20"/>
        </w:rPr>
        <w:t>- принимают меры в соответствии с Административным регламентом исполнения соответствующей муниципальной функции по осуществлению муниципального контроля;</w:t>
      </w:r>
    </w:p>
    <w:p w14:paraId="62000000">
      <w:pPr>
        <w:ind w:firstLine="567" w:left="0"/>
        <w:jc w:val="both"/>
        <w:rPr>
          <w:sz w:val="20"/>
        </w:rPr>
      </w:pPr>
      <w:r>
        <w:rPr>
          <w:sz w:val="20"/>
        </w:rPr>
        <w:t>- направляют в письменной форме главе Сандовского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14:paraId="63000000">
      <w:pPr>
        <w:ind w:firstLine="567" w:left="0"/>
        <w:jc w:val="both"/>
        <w:rPr>
          <w:sz w:val="20"/>
        </w:rPr>
      </w:pPr>
      <w:r>
        <w:rPr>
          <w:sz w:val="20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14:paraId="64000000">
      <w:pPr>
        <w:ind w:firstLine="567" w:left="0"/>
        <w:jc w:val="both"/>
        <w:rPr>
          <w:sz w:val="20"/>
        </w:rPr>
      </w:pPr>
      <w:r>
        <w:rPr>
          <w:sz w:val="20"/>
        </w:rPr>
        <w:t>4.3.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14:paraId="65000000">
      <w:pPr>
        <w:pStyle w:val="Style_6"/>
        <w:widowControl w:val="1"/>
        <w:ind w:firstLine="0" w:left="-425"/>
        <w:jc w:val="right"/>
        <w:rPr>
          <w:rStyle w:val="Style_7_ch"/>
          <w:sz w:val="20"/>
        </w:rPr>
      </w:pPr>
    </w:p>
    <w:p w14:paraId="66000000">
      <w:pPr>
        <w:ind/>
        <w:jc w:val="both"/>
        <w:rPr>
          <w:sz w:val="20"/>
        </w:rPr>
      </w:pPr>
      <w:r>
        <w:rPr>
          <w:sz w:val="20"/>
        </w:rPr>
        <w:t xml:space="preserve">4.4. После исполнения контрольного мероприятия задание и акт подлежат хранению в </w:t>
      </w:r>
      <w:r>
        <w:rPr>
          <w:sz w:val="20"/>
        </w:rPr>
        <w:t xml:space="preserve">структурном подразделении, уполномоченном на осуществление соответствующего вида </w:t>
      </w:r>
      <w:r>
        <w:rPr>
          <w:sz w:val="20"/>
        </w:rPr>
        <w:t xml:space="preserve">муниципального контроля, в соответствии с номенклатурой дел, в порядке, установленном </w:t>
      </w:r>
      <w:r>
        <w:rPr>
          <w:sz w:val="20"/>
        </w:rPr>
        <w:t>муниципальными правовыми актами.</w:t>
      </w:r>
    </w:p>
    <w:p w14:paraId="67000000">
      <w:pPr>
        <w:ind/>
        <w:jc w:val="both"/>
        <w:rPr>
          <w:sz w:val="20"/>
        </w:rPr>
      </w:pPr>
      <w:r>
        <w:rPr>
          <w:sz w:val="20"/>
        </w:rPr>
        <w:t>4.5. Передача заданий и актов для использования при производстве дел об</w:t>
      </w:r>
    </w:p>
    <w:p w14:paraId="68000000">
      <w:pPr>
        <w:ind/>
        <w:jc w:val="both"/>
        <w:rPr>
          <w:sz w:val="20"/>
        </w:rPr>
      </w:pPr>
      <w:r>
        <w:rPr>
          <w:sz w:val="20"/>
        </w:rPr>
        <w:t xml:space="preserve">административных правонарушениях, рассмотрении судебных дел, а также иных </w:t>
      </w:r>
      <w:r>
        <w:rPr>
          <w:sz w:val="20"/>
        </w:rPr>
        <w:t xml:space="preserve">установленных законом случаях фиксируется в журнале мероприятий и скрепляется подписью </w:t>
      </w:r>
      <w:r>
        <w:rPr>
          <w:sz w:val="20"/>
        </w:rPr>
        <w:t xml:space="preserve">руководителя структурного подразделения. При этом в номенклатурном деле подшиваются </w:t>
      </w:r>
      <w:r>
        <w:rPr>
          <w:sz w:val="20"/>
        </w:rPr>
        <w:t xml:space="preserve">надлежащим образом заверенные копии указанных документов, копии запросов, по которым </w:t>
      </w:r>
      <w:r>
        <w:rPr>
          <w:sz w:val="20"/>
        </w:rPr>
        <w:t xml:space="preserve">переданы документы, а также сопроводительный документ, содержащий опись переданных </w:t>
      </w:r>
      <w:r>
        <w:rPr>
          <w:sz w:val="20"/>
        </w:rPr>
        <w:t>заданий и актов.</w:t>
      </w:r>
    </w:p>
    <w:p w14:paraId="69000000">
      <w:pPr>
        <w:ind/>
        <w:jc w:val="both"/>
        <w:rPr>
          <w:sz w:val="20"/>
        </w:rPr>
      </w:pPr>
    </w:p>
    <w:p w14:paraId="6A000000">
      <w:pPr>
        <w:ind/>
        <w:jc w:val="both"/>
        <w:rPr>
          <w:sz w:val="20"/>
        </w:rPr>
      </w:pPr>
    </w:p>
    <w:p w14:paraId="6B000000">
      <w:pPr>
        <w:ind/>
        <w:jc w:val="both"/>
        <w:rPr>
          <w:sz w:val="20"/>
        </w:rPr>
      </w:pPr>
    </w:p>
    <w:p w14:paraId="6C000000">
      <w:pPr>
        <w:ind/>
        <w:jc w:val="both"/>
        <w:rPr>
          <w:sz w:val="20"/>
        </w:rPr>
      </w:pPr>
    </w:p>
    <w:p w14:paraId="6D000000">
      <w:pPr>
        <w:ind/>
        <w:jc w:val="both"/>
        <w:rPr>
          <w:sz w:val="20"/>
        </w:rPr>
      </w:pPr>
    </w:p>
    <w:p w14:paraId="6E000000">
      <w:pPr>
        <w:ind/>
        <w:jc w:val="both"/>
        <w:rPr>
          <w:sz w:val="20"/>
        </w:rPr>
      </w:pPr>
      <w:r>
        <w:rPr>
          <w:sz w:val="20"/>
        </w:rPr>
        <w:t xml:space="preserve">Управляющая делами </w:t>
      </w:r>
    </w:p>
    <w:p w14:paraId="6F000000">
      <w:pPr>
        <w:ind/>
        <w:jc w:val="both"/>
        <w:rPr>
          <w:sz w:val="20"/>
        </w:rPr>
      </w:pPr>
      <w:r>
        <w:rPr>
          <w:sz w:val="20"/>
        </w:rPr>
        <w:t>администрации Сандовского района                                                        Г.И.Горохова</w:t>
      </w:r>
    </w:p>
    <w:p w14:paraId="70000000">
      <w:pPr>
        <w:pStyle w:val="Style_6"/>
        <w:widowControl w:val="1"/>
        <w:ind w:firstLine="0" w:left="-425"/>
        <w:jc w:val="right"/>
        <w:rPr>
          <w:rStyle w:val="Style_7_ch"/>
          <w:sz w:val="28"/>
        </w:rPr>
      </w:pPr>
    </w:p>
    <w:p w14:paraId="71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2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3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4000000">
      <w:pPr>
        <w:pStyle w:val="Style_6"/>
        <w:widowControl w:val="1"/>
        <w:ind w:firstLine="0" w:left="4536"/>
        <w:jc w:val="left"/>
        <w:rPr>
          <w:rStyle w:val="Style_7_ch"/>
        </w:rPr>
      </w:pPr>
    </w:p>
    <w:p w14:paraId="75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6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7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8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9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A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B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C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D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E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7F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0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1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2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3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4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5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6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7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8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9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A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B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C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D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E000000">
      <w:pPr>
        <w:pStyle w:val="Style_6"/>
        <w:widowControl w:val="1"/>
        <w:ind w:firstLine="0" w:left="4536"/>
        <w:jc w:val="right"/>
        <w:rPr>
          <w:rStyle w:val="Style_7_ch"/>
        </w:rPr>
      </w:pPr>
    </w:p>
    <w:p w14:paraId="8F000000">
      <w:pPr>
        <w:pStyle w:val="Style_6"/>
        <w:widowControl w:val="1"/>
        <w:ind w:firstLine="0" w:left="4536"/>
        <w:jc w:val="right"/>
        <w:rPr>
          <w:rStyle w:val="Style_7_ch"/>
        </w:rPr>
      </w:pPr>
      <w:r>
        <w:rPr>
          <w:rStyle w:val="Style_7_ch"/>
        </w:rPr>
        <w:t>ПРИЛОЖЕНИЕ 1</w:t>
      </w:r>
    </w:p>
    <w:p w14:paraId="90000000">
      <w:pPr>
        <w:pStyle w:val="Style_5"/>
        <w:tabs>
          <w:tab w:leader="none" w:pos="5060" w:val="left"/>
        </w:tabs>
        <w:ind w:firstLine="0" w:left="4536"/>
        <w:jc w:val="right"/>
        <w:rPr>
          <w:rStyle w:val="Style_7_ch"/>
        </w:rPr>
      </w:pPr>
      <w:r>
        <w:rPr>
          <w:rStyle w:val="Style_7_ch"/>
        </w:rPr>
        <w:t xml:space="preserve"> к Порядку оформления заданий на проведение мероприятий по контролю и</w:t>
      </w:r>
    </w:p>
    <w:p w14:paraId="91000000">
      <w:pPr>
        <w:pStyle w:val="Style_5"/>
        <w:tabs>
          <w:tab w:leader="none" w:pos="5060" w:val="left"/>
        </w:tabs>
        <w:ind w:firstLine="0" w:left="4536"/>
        <w:jc w:val="right"/>
        <w:rPr>
          <w:rStyle w:val="Style_7_ch"/>
        </w:rPr>
      </w:pPr>
      <w:r>
        <w:rPr>
          <w:rStyle w:val="Style_7_ch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14:paraId="92000000">
      <w:pPr>
        <w:pStyle w:val="Style_5"/>
        <w:widowControl w:val="1"/>
        <w:tabs>
          <w:tab w:leader="none" w:pos="5060" w:val="left"/>
        </w:tabs>
        <w:ind w:firstLine="0" w:left="3119"/>
        <w:jc w:val="right"/>
        <w:rPr>
          <w:sz w:val="28"/>
        </w:rPr>
      </w:pPr>
      <w:r>
        <w:rPr>
          <w:rStyle w:val="Style_7_ch"/>
        </w:rPr>
        <w:t>предпринимателями</w:t>
      </w:r>
    </w:p>
    <w:p w14:paraId="93000000">
      <w:pPr>
        <w:tabs>
          <w:tab w:leader="none" w:pos="9720" w:val="left"/>
        </w:tabs>
        <w:ind w:right="-55"/>
      </w:pPr>
    </w:p>
    <w:p w14:paraId="94000000">
      <w:pPr>
        <w:tabs>
          <w:tab w:leader="none" w:pos="9720" w:val="left"/>
        </w:tabs>
        <w:ind w:right="-55"/>
        <w:jc w:val="center"/>
        <w:rPr>
          <w:b w:val="1"/>
        </w:rPr>
      </w:pPr>
      <w:r>
        <w:rPr>
          <w:b w:val="1"/>
        </w:rPr>
        <w:t>Плановое (рейдовое) задание на проведение плановых (рейдовых) осмотров, обследований</w:t>
      </w:r>
    </w:p>
    <w:p w14:paraId="95000000">
      <w:pPr>
        <w:tabs>
          <w:tab w:leader="none" w:pos="9720" w:val="left"/>
        </w:tabs>
        <w:ind w:right="-55"/>
        <w:jc w:val="both"/>
      </w:pPr>
    </w:p>
    <w:tbl>
      <w:tblPr>
        <w:tblStyle w:val="Style_8"/>
      </w:tblPr>
      <w:tblGrid>
        <w:gridCol w:w="658"/>
        <w:gridCol w:w="7871"/>
        <w:gridCol w:w="1326"/>
      </w:tblGrid>
      <w:tr>
        <w:tc>
          <w:tcPr>
            <w:tcW w:type="dxa" w:w="658"/>
          </w:tcPr>
          <w:p w14:paraId="96000000">
            <w:pPr>
              <w:tabs>
                <w:tab w:leader="none" w:pos="9720" w:val="left"/>
              </w:tabs>
              <w:ind w:right="-55"/>
              <w:jc w:val="both"/>
            </w:pPr>
            <w:r>
              <w:t>от</w:t>
            </w:r>
          </w:p>
        </w:tc>
        <w:tc>
          <w:tcPr>
            <w:tcW w:type="dxa" w:w="7871"/>
          </w:tcPr>
          <w:p w14:paraId="97000000">
            <w:pPr>
              <w:tabs>
                <w:tab w:leader="none" w:pos="9720" w:val="left"/>
              </w:tabs>
              <w:ind w:right="-55"/>
              <w:jc w:val="both"/>
              <w:rPr>
                <w:b w:val="1"/>
              </w:rPr>
            </w:pPr>
            <w:r>
              <w:rPr>
                <w:b w:val="1"/>
              </w:rPr>
              <w:t xml:space="preserve">________                                                                                                                       </w:t>
            </w:r>
          </w:p>
        </w:tc>
        <w:tc>
          <w:tcPr>
            <w:tcW w:type="dxa" w:w="1326"/>
          </w:tcPr>
          <w:p w14:paraId="98000000">
            <w:pPr>
              <w:tabs>
                <w:tab w:leader="none" w:pos="9720" w:val="left"/>
              </w:tabs>
              <w:ind w:right="-55"/>
              <w:jc w:val="both"/>
            </w:pPr>
            <w:r>
              <w:t>№ ___</w:t>
            </w:r>
          </w:p>
        </w:tc>
      </w:tr>
    </w:tbl>
    <w:p w14:paraId="99000000">
      <w:pPr>
        <w:tabs>
          <w:tab w:leader="none" w:pos="9720" w:val="left"/>
        </w:tabs>
        <w:ind w:right="-55"/>
        <w:jc w:val="both"/>
      </w:pPr>
      <w:r>
        <w:t xml:space="preserve">             (дата) </w:t>
      </w:r>
    </w:p>
    <w:p w14:paraId="9A000000">
      <w:pPr>
        <w:tabs>
          <w:tab w:leader="none" w:pos="9720" w:val="left"/>
        </w:tabs>
        <w:ind w:right="-55"/>
        <w:jc w:val="both"/>
      </w:pPr>
    </w:p>
    <w:p w14:paraId="9B000000">
      <w:pPr>
        <w:tabs>
          <w:tab w:leader="none" w:pos="9720" w:val="left"/>
        </w:tabs>
        <w:ind w:right="-55"/>
        <w:jc w:val="both"/>
      </w:pPr>
      <w:r>
        <w:t>на проведение планового (рейдового) осмотра, обследования</w:t>
      </w:r>
    </w:p>
    <w:p w14:paraId="9C000000">
      <w:pPr>
        <w:tabs>
          <w:tab w:leader="none" w:pos="9720" w:val="left"/>
        </w:tabs>
        <w:ind w:right="-55"/>
        <w:jc w:val="both"/>
      </w:pPr>
    </w:p>
    <w:p w14:paraId="9D000000">
      <w:pPr>
        <w:tabs>
          <w:tab w:leader="none" w:pos="9720" w:val="left"/>
        </w:tabs>
        <w:ind w:right="-55"/>
        <w:jc w:val="both"/>
        <w:rPr>
          <w:b w:val="1"/>
        </w:rPr>
      </w:pPr>
    </w:p>
    <w:p w14:paraId="9E000000">
      <w:pPr>
        <w:tabs>
          <w:tab w:leader="none" w:pos="9720" w:val="left"/>
        </w:tabs>
        <w:ind w:right="-55"/>
        <w:jc w:val="both"/>
        <w:rPr>
          <w:b w:val="1"/>
        </w:rPr>
      </w:pPr>
    </w:p>
    <w:p w14:paraId="9F000000">
      <w:pPr>
        <w:tabs>
          <w:tab w:leader="none" w:pos="9720" w:val="left"/>
        </w:tabs>
        <w:ind w:right="-55"/>
        <w:jc w:val="both"/>
      </w:pPr>
      <w:r>
        <w:t xml:space="preserve"> (место проведения планового рейдового осмотра, обследования: район, территория, и т.д.)</w:t>
      </w:r>
    </w:p>
    <w:p w14:paraId="A0000000">
      <w:pPr>
        <w:tabs>
          <w:tab w:leader="none" w:pos="9720" w:val="left"/>
        </w:tabs>
        <w:ind w:right="-55"/>
        <w:jc w:val="center"/>
      </w:pPr>
    </w:p>
    <w:p w14:paraId="A1000000">
      <w:pPr>
        <w:tabs>
          <w:tab w:leader="none" w:pos="9720" w:val="left"/>
        </w:tabs>
        <w:ind w:right="-55"/>
        <w:jc w:val="both"/>
      </w:pPr>
      <w:r>
        <w:t xml:space="preserve">Дата начала и окончания исполнения планового (рейдового) задания: </w:t>
      </w:r>
    </w:p>
    <w:p w14:paraId="A2000000">
      <w:pPr>
        <w:tabs>
          <w:tab w:leader="none" w:pos="9720" w:val="left"/>
        </w:tabs>
        <w:ind w:right="-55"/>
        <w:jc w:val="both"/>
      </w:pPr>
      <w:r>
        <w:t>с «__» _____ 20__года по «__» ________ 20__года</w:t>
      </w:r>
    </w:p>
    <w:p w14:paraId="A3000000">
      <w:pPr>
        <w:tabs>
          <w:tab w:leader="none" w:pos="9720" w:val="left"/>
        </w:tabs>
        <w:ind w:right="-55"/>
        <w:jc w:val="both"/>
      </w:pPr>
    </w:p>
    <w:p w14:paraId="A4000000">
      <w:pPr>
        <w:tabs>
          <w:tab w:leader="none" w:pos="9720" w:val="left"/>
        </w:tabs>
        <w:ind w:right="-55"/>
        <w:jc w:val="both"/>
      </w:pPr>
      <w:r>
        <w:t xml:space="preserve">Должностные лица, участвующие в проведении планового (рейдового) осмотра, обследования: </w:t>
      </w:r>
    </w:p>
    <w:p w14:paraId="A5000000">
      <w:pPr>
        <w:tabs>
          <w:tab w:leader="none" w:pos="9720" w:val="left"/>
        </w:tabs>
        <w:ind w:right="-55"/>
        <w:jc w:val="both"/>
      </w:pPr>
      <w:r>
        <w:rPr>
          <w:b w:val="1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 </w:t>
      </w:r>
    </w:p>
    <w:p w14:paraId="A6000000">
      <w:pPr>
        <w:tabs>
          <w:tab w:leader="none" w:pos="9720" w:val="left"/>
        </w:tabs>
        <w:ind w:right="-55"/>
        <w:jc w:val="center"/>
      </w:pPr>
      <w:r>
        <w:t xml:space="preserve"> (фамилия и инициалы, должность)</w:t>
      </w:r>
    </w:p>
    <w:p w14:paraId="A7000000">
      <w:pPr>
        <w:tabs>
          <w:tab w:leader="none" w:pos="9720" w:val="left"/>
        </w:tabs>
        <w:ind w:right="-55"/>
        <w:jc w:val="both"/>
      </w:pPr>
    </w:p>
    <w:p w14:paraId="A8000000">
      <w:pPr>
        <w:pStyle w:val="Style_9"/>
        <w:rPr>
          <w:rStyle w:val="Style_10_ch"/>
          <w:b w:val="0"/>
          <w:sz w:val="28"/>
        </w:rPr>
      </w:pPr>
    </w:p>
    <w:p w14:paraId="A9000000">
      <w:pPr>
        <w:pStyle w:val="Style_9"/>
        <w:rPr>
          <w:rStyle w:val="Style_10_ch"/>
          <w:b w:val="0"/>
          <w:sz w:val="28"/>
        </w:rPr>
      </w:pPr>
      <w:r>
        <w:rPr>
          <w:rStyle w:val="Style_10_ch"/>
          <w:b w:val="0"/>
          <w:sz w:val="28"/>
        </w:rPr>
        <w:t>Глава Сандовского района</w:t>
      </w:r>
    </w:p>
    <w:p w14:paraId="AA000000">
      <w:pPr>
        <w:pStyle w:val="Style_9"/>
        <w:rPr>
          <w:rStyle w:val="Style_10_ch"/>
          <w:b w:val="0"/>
          <w:sz w:val="28"/>
        </w:rPr>
      </w:pPr>
      <w:r>
        <w:rPr>
          <w:rStyle w:val="Style_10_ch"/>
          <w:b w:val="0"/>
          <w:sz w:val="28"/>
        </w:rPr>
        <w:t>_____________________                _________________/_______________________________</w:t>
      </w:r>
    </w:p>
    <w:p w14:paraId="AB000000">
      <w:pPr>
        <w:pStyle w:val="Style_9"/>
        <w:widowControl w:val="1"/>
        <w:ind/>
        <w:rPr>
          <w:rStyle w:val="Style_7_ch"/>
          <w:b w:val="1"/>
          <w:sz w:val="28"/>
        </w:rPr>
      </w:pPr>
      <w:r>
        <w:rPr>
          <w:rStyle w:val="Style_10_ch"/>
          <w:b w:val="0"/>
          <w:sz w:val="28"/>
        </w:rPr>
        <w:t xml:space="preserve">           (должность)       (подпись, фамилия, инициалы)</w:t>
      </w:r>
    </w:p>
    <w:p w14:paraId="AC000000">
      <w:pPr>
        <w:ind w:firstLine="0" w:left="5060"/>
        <w:jc w:val="center"/>
        <w:rPr>
          <w:rStyle w:val="Style_7_ch"/>
        </w:rPr>
      </w:pPr>
    </w:p>
    <w:p w14:paraId="AD000000">
      <w:pPr>
        <w:pStyle w:val="Style_9"/>
        <w:widowControl w:val="1"/>
        <w:ind w:firstLine="0" w:left="6730"/>
        <w:rPr>
          <w:sz w:val="28"/>
        </w:rPr>
      </w:pPr>
    </w:p>
    <w:p w14:paraId="AE000000">
      <w:pPr>
        <w:pStyle w:val="Style_9"/>
        <w:widowControl w:val="1"/>
        <w:ind w:firstLine="0" w:left="6730"/>
        <w:rPr>
          <w:sz w:val="28"/>
        </w:rPr>
      </w:pPr>
    </w:p>
    <w:p w14:paraId="AF000000">
      <w:pPr>
        <w:pStyle w:val="Style_9"/>
        <w:widowControl w:val="1"/>
        <w:ind/>
        <w:rPr>
          <w:sz w:val="28"/>
        </w:rPr>
      </w:pPr>
    </w:p>
    <w:p w14:paraId="B0000000">
      <w:pPr>
        <w:pStyle w:val="Style_9"/>
        <w:widowControl w:val="1"/>
        <w:ind/>
        <w:rPr>
          <w:sz w:val="28"/>
        </w:rPr>
      </w:pPr>
    </w:p>
    <w:p w14:paraId="B1000000">
      <w:pPr>
        <w:pStyle w:val="Style_9"/>
        <w:widowControl w:val="1"/>
        <w:ind/>
        <w:rPr>
          <w:sz w:val="28"/>
        </w:rPr>
      </w:pPr>
    </w:p>
    <w:p w14:paraId="B2000000">
      <w:pPr>
        <w:pStyle w:val="Style_9"/>
        <w:widowControl w:val="1"/>
        <w:ind/>
        <w:rPr>
          <w:sz w:val="28"/>
        </w:rPr>
      </w:pPr>
    </w:p>
    <w:p w14:paraId="B3000000">
      <w:pPr>
        <w:pStyle w:val="Style_9"/>
        <w:widowControl w:val="1"/>
        <w:ind/>
        <w:rPr>
          <w:sz w:val="28"/>
        </w:rPr>
      </w:pPr>
    </w:p>
    <w:p w14:paraId="B4000000">
      <w:pPr>
        <w:pStyle w:val="Style_6"/>
        <w:widowControl w:val="1"/>
        <w:ind w:firstLine="0" w:left="3475"/>
        <w:jc w:val="right"/>
        <w:rPr>
          <w:rStyle w:val="Style_7_ch"/>
        </w:rPr>
      </w:pPr>
      <w:r>
        <w:rPr>
          <w:rStyle w:val="Style_7_ch"/>
        </w:rPr>
        <w:t>ПРИЛОЖЕНИЕ 2</w:t>
      </w:r>
    </w:p>
    <w:p w14:paraId="B5000000">
      <w:pPr>
        <w:pStyle w:val="Style_5"/>
        <w:widowControl w:val="1"/>
        <w:tabs>
          <w:tab w:leader="none" w:pos="5060" w:val="left"/>
        </w:tabs>
        <w:ind w:firstLine="0" w:left="5060"/>
        <w:jc w:val="right"/>
      </w:pPr>
      <w:r>
        <w:rPr>
          <w:rStyle w:val="Style_7_ch"/>
        </w:rPr>
        <w:t xml:space="preserve"> к П</w:t>
      </w:r>
      <w:r>
        <w:t>орядку оформления заданий на проведение мероприятий по контролю и</w:t>
      </w:r>
    </w:p>
    <w:p w14:paraId="B6000000">
      <w:pPr>
        <w:pStyle w:val="Style_5"/>
        <w:widowControl w:val="1"/>
        <w:tabs>
          <w:tab w:leader="none" w:pos="4395" w:val="left"/>
        </w:tabs>
        <w:ind w:firstLine="0" w:left="4395"/>
        <w:jc w:val="right"/>
      </w:pPr>
      <w:r>
        <w:t xml:space="preserve">их содержание, оформления результатов мероприятий по контролю без взаимодействия с юридическими лицами, индивидуальными </w:t>
      </w:r>
      <w:r>
        <w:rPr>
          <w:rStyle w:val="Style_7_ch"/>
        </w:rPr>
        <w:t>предпринимателями</w:t>
      </w:r>
    </w:p>
    <w:p w14:paraId="B7000000">
      <w:pPr>
        <w:pStyle w:val="Style_6"/>
        <w:widowControl w:val="1"/>
        <w:ind w:firstLine="0" w:left="3475"/>
        <w:jc w:val="both"/>
        <w:rPr>
          <w:rStyle w:val="Style_7_ch"/>
          <w:sz w:val="28"/>
        </w:rPr>
      </w:pPr>
    </w:p>
    <w:p w14:paraId="B8000000">
      <w:pPr>
        <w:ind/>
        <w:jc w:val="center"/>
        <w:rPr>
          <w:rStyle w:val="Style_7_ch"/>
          <w:b w:val="1"/>
        </w:rPr>
      </w:pPr>
      <w:r>
        <w:rPr>
          <w:rStyle w:val="Style_7_ch"/>
          <w:b w:val="1"/>
        </w:rPr>
        <w:t>ЗАДАНИЕ</w:t>
      </w:r>
    </w:p>
    <w:p w14:paraId="B9000000">
      <w:pPr>
        <w:pStyle w:val="Style_6"/>
        <w:widowControl w:val="1"/>
        <w:ind/>
        <w:jc w:val="center"/>
        <w:rPr>
          <w:sz w:val="28"/>
        </w:rPr>
      </w:pPr>
      <w:r>
        <w:rPr>
          <w:rStyle w:val="Style_7_ch"/>
          <w:sz w:val="28"/>
        </w:rPr>
        <w:t xml:space="preserve">на проведение </w:t>
      </w:r>
      <w:r>
        <w:rPr>
          <w:sz w:val="28"/>
        </w:rPr>
        <w:t>мероприятия по наблюдению за соблюдением  обязательных требований посредством анализа информации, поступившей в Администрацию</w:t>
      </w:r>
    </w:p>
    <w:p w14:paraId="BA000000">
      <w:pPr>
        <w:ind w:firstLine="0" w:left="3475"/>
        <w:jc w:val="right"/>
        <w:rPr>
          <w:highlight w:val="yellow"/>
        </w:rPr>
      </w:pPr>
    </w:p>
    <w:p w14:paraId="BB000000">
      <w:r>
        <w:t xml:space="preserve">от  _______________                                                              </w:t>
      </w:r>
      <w:r>
        <w:t xml:space="preserve">                </w:t>
      </w:r>
      <w:r>
        <w:t xml:space="preserve">         № _______</w:t>
      </w:r>
      <w:r>
        <w:rPr>
          <w:sz w:val="28"/>
        </w:rPr>
        <w:t>(дата)</w:t>
      </w:r>
    </w:p>
    <w:p w14:paraId="BC000000">
      <w:pPr>
        <w:pStyle w:val="Style_11"/>
        <w:widowControl w:val="1"/>
        <w:tabs>
          <w:tab w:leader="none" w:pos="5347" w:val="left"/>
        </w:tabs>
        <w:ind w:firstLine="0" w:left="142"/>
        <w:jc w:val="both"/>
        <w:rPr>
          <w:sz w:val="28"/>
        </w:rPr>
      </w:pPr>
      <w:r>
        <w:rPr>
          <w:rStyle w:val="Style_7_ch"/>
          <w:sz w:val="28"/>
        </w:rPr>
        <w:t xml:space="preserve">на проведение  </w:t>
      </w:r>
      <w:r>
        <w:rPr>
          <w:sz w:val="28"/>
        </w:rPr>
        <w:t xml:space="preserve">мероприятия по наблюдению </w:t>
      </w:r>
      <w:r>
        <w:rPr>
          <w:rStyle w:val="Style_7_ch"/>
          <w:sz w:val="28"/>
        </w:rPr>
        <w:t xml:space="preserve">за соблюдением обязательных требований посредством анализа информации, поступившей в Администрацию </w:t>
      </w:r>
      <w:r>
        <w:rPr>
          <w:sz w:val="28"/>
        </w:rPr>
        <w:t>о деятельности либо действиях юридического лица, индивидуального предпринимателя</w:t>
      </w:r>
      <w:r>
        <w:rPr>
          <w:rStyle w:val="Style_7_ch"/>
          <w:sz w:val="28"/>
        </w:rPr>
        <w:t>:</w:t>
      </w:r>
      <w:r>
        <w:rPr>
          <w:sz w:val="28"/>
        </w:rPr>
        <w:t xml:space="preserve"> </w:t>
      </w:r>
    </w:p>
    <w:p w14:paraId="BD000000">
      <w:pPr>
        <w:pStyle w:val="Style_12"/>
        <w:widowControl w:val="1"/>
        <w:spacing w:line="240" w:lineRule="auto"/>
        <w:ind/>
        <w:rPr>
          <w:rStyle w:val="Style_7_ch"/>
          <w:sz w:val="28"/>
        </w:rPr>
      </w:pPr>
      <w:r>
        <w:rPr>
          <w:rStyle w:val="Style_7_ch"/>
          <w:sz w:val="28"/>
        </w:rPr>
        <w:t>__________________________________________________________________</w:t>
      </w:r>
    </w:p>
    <w:p w14:paraId="BE000000">
      <w:pPr>
        <w:pStyle w:val="Style_12"/>
        <w:widowControl w:val="1"/>
        <w:spacing w:line="240" w:lineRule="auto"/>
        <w:ind/>
        <w:jc w:val="center"/>
        <w:rPr>
          <w:sz w:val="28"/>
        </w:rPr>
      </w:pPr>
      <w:r>
        <w:rPr>
          <w:sz w:val="28"/>
        </w:rPr>
        <w:t>(место проведения мероприятия. наименование информации, сведений, отчетов, сроки их предоставления, наименование нормативно-правового акта и  т.д.)</w:t>
      </w:r>
    </w:p>
    <w:p w14:paraId="BF000000">
      <w:pPr>
        <w:tabs>
          <w:tab w:leader="none" w:pos="3845" w:val="left"/>
          <w:tab w:leader="none" w:pos="9019" w:val="left"/>
        </w:tabs>
        <w:ind/>
        <w:jc w:val="both"/>
      </w:pPr>
    </w:p>
    <w:p w14:paraId="C0000000">
      <w:pPr>
        <w:tabs>
          <w:tab w:leader="none" w:pos="3845" w:val="left"/>
          <w:tab w:leader="none" w:pos="9019" w:val="left"/>
        </w:tabs>
        <w:ind/>
        <w:jc w:val="both"/>
      </w:pPr>
      <w:r>
        <w:t xml:space="preserve">Правовые основания </w:t>
      </w:r>
      <w:r>
        <w:rPr>
          <w:rStyle w:val="Style_7_ch"/>
        </w:rPr>
        <w:t>проведения мероприятия по наблюдению за соблюдением обязательных требований посредством анализа информации, поступившей в Администрацию</w:t>
      </w:r>
      <w:r>
        <w:t>:</w:t>
      </w:r>
    </w:p>
    <w:p w14:paraId="C1000000">
      <w:pPr>
        <w:pStyle w:val="Style_4"/>
        <w:tabs>
          <w:tab w:leader="none" w:pos="360" w:val="left"/>
        </w:tabs>
        <w:ind w:firstLine="360" w:left="0"/>
        <w:jc w:val="both"/>
      </w:pPr>
      <w:r>
        <w:tab/>
      </w:r>
    </w:p>
    <w:p w14:paraId="C2000000">
      <w:pPr>
        <w:ind/>
        <w:jc w:val="center"/>
      </w:pPr>
      <w:r>
        <w:t xml:space="preserve"> (ссылка на положение нормативного правового акта, в соответствии с которым осуществляется контрольное мероприятие)</w:t>
      </w:r>
    </w:p>
    <w:p w14:paraId="C3000000">
      <w:pPr>
        <w:pStyle w:val="Style_11"/>
        <w:widowControl w:val="1"/>
        <w:tabs>
          <w:tab w:leader="none" w:pos="5347" w:val="left"/>
        </w:tabs>
        <w:ind/>
        <w:jc w:val="both"/>
        <w:rPr>
          <w:rStyle w:val="Style_7_ch"/>
          <w:sz w:val="28"/>
        </w:rPr>
      </w:pPr>
    </w:p>
    <w:p w14:paraId="C4000000">
      <w:pPr>
        <w:pStyle w:val="Style_11"/>
        <w:widowControl w:val="1"/>
        <w:tabs>
          <w:tab w:leader="none" w:pos="5347" w:val="left"/>
        </w:tabs>
        <w:ind/>
        <w:jc w:val="both"/>
        <w:rPr>
          <w:rStyle w:val="Style_7_ch"/>
          <w:sz w:val="28"/>
        </w:rPr>
      </w:pPr>
      <w:r>
        <w:rPr>
          <w:rStyle w:val="Style_7_ch"/>
          <w:sz w:val="28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информации, поступившей в Администрацию </w:t>
      </w:r>
      <w:r>
        <w:rPr>
          <w:sz w:val="28"/>
        </w:rPr>
        <w:t>о деятельности либо действиях юридического лица и индивидуального предпринимателя</w:t>
      </w:r>
      <w:r>
        <w:rPr>
          <w:rStyle w:val="Style_7_ch"/>
          <w:sz w:val="28"/>
        </w:rPr>
        <w:t>:</w:t>
      </w:r>
    </w:p>
    <w:p w14:paraId="C5000000">
      <w:pPr>
        <w:pStyle w:val="Style_11"/>
        <w:widowControl w:val="1"/>
        <w:tabs>
          <w:tab w:leader="none" w:pos="5347" w:val="left"/>
        </w:tabs>
        <w:ind/>
        <w:jc w:val="both"/>
        <w:rPr>
          <w:rStyle w:val="Style_7_ch"/>
          <w:sz w:val="28"/>
        </w:rPr>
      </w:pPr>
      <w:r>
        <w:rPr>
          <w:rStyle w:val="Style_7_ch"/>
          <w:sz w:val="28"/>
        </w:rPr>
        <w:t xml:space="preserve">с   «____»______________20____года  по «____»______________20____года </w:t>
      </w:r>
    </w:p>
    <w:p w14:paraId="C6000000">
      <w:pPr>
        <w:pStyle w:val="Style_11"/>
        <w:widowControl w:val="1"/>
        <w:tabs>
          <w:tab w:leader="none" w:pos="5347" w:val="left"/>
        </w:tabs>
        <w:ind/>
        <w:jc w:val="both"/>
        <w:rPr>
          <w:rStyle w:val="Style_7_ch"/>
          <w:sz w:val="28"/>
        </w:rPr>
      </w:pPr>
    </w:p>
    <w:p w14:paraId="C7000000">
      <w:pPr>
        <w:pStyle w:val="Style_11"/>
        <w:widowControl w:val="1"/>
        <w:tabs>
          <w:tab w:leader="none" w:pos="5347" w:val="left"/>
        </w:tabs>
        <w:ind/>
        <w:jc w:val="both"/>
        <w:rPr>
          <w:sz w:val="28"/>
        </w:rPr>
      </w:pPr>
      <w:r>
        <w:rPr>
          <w:rStyle w:val="Style_7_ch"/>
          <w:sz w:val="28"/>
        </w:rPr>
        <w:t xml:space="preserve">Должностные лица, участвующие в проведении </w:t>
      </w:r>
      <w:r>
        <w:rPr>
          <w:sz w:val="28"/>
        </w:rPr>
        <w:t xml:space="preserve">мероприятия по наблюдению </w:t>
      </w:r>
      <w:r>
        <w:rPr>
          <w:rStyle w:val="Style_7_ch"/>
          <w:sz w:val="28"/>
        </w:rPr>
        <w:t>за соблюдением обязательных требований посредством анализа информации, поступившей в администрацию</w:t>
      </w:r>
      <w:r>
        <w:rPr>
          <w:sz w:val="28"/>
        </w:rPr>
        <w:t>:</w:t>
      </w:r>
    </w:p>
    <w:p w14:paraId="C8000000">
      <w:pPr>
        <w:pStyle w:val="Style_11"/>
        <w:widowControl w:val="1"/>
        <w:tabs>
          <w:tab w:leader="none" w:pos="5347" w:val="left"/>
        </w:tabs>
        <w:ind/>
        <w:jc w:val="both"/>
        <w:rPr>
          <w:sz w:val="28"/>
        </w:rPr>
      </w:pPr>
      <w:r>
        <w:rPr>
          <w:b w:val="1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</w:t>
      </w:r>
    </w:p>
    <w:p w14:paraId="C9000000">
      <w:pPr>
        <w:tabs>
          <w:tab w:leader="none" w:pos="9720" w:val="left"/>
        </w:tabs>
        <w:ind w:right="-55"/>
        <w:jc w:val="center"/>
      </w:pPr>
      <w:r>
        <w:t xml:space="preserve"> (фамилия и инициалы, должность)</w:t>
      </w:r>
    </w:p>
    <w:p w14:paraId="CA000000">
      <w:pPr>
        <w:pStyle w:val="Style_9"/>
        <w:rPr>
          <w:rStyle w:val="Style_10_ch"/>
          <w:b w:val="0"/>
          <w:sz w:val="28"/>
        </w:rPr>
      </w:pPr>
      <w:r>
        <w:rPr>
          <w:rStyle w:val="Style_10_ch"/>
          <w:b w:val="0"/>
          <w:sz w:val="28"/>
        </w:rPr>
        <w:t>Глава Сандовского района:</w:t>
      </w:r>
    </w:p>
    <w:p w14:paraId="CB000000">
      <w:pPr>
        <w:pStyle w:val="Style_9"/>
        <w:rPr>
          <w:rStyle w:val="Style_10_ch"/>
          <w:b w:val="0"/>
          <w:sz w:val="28"/>
        </w:rPr>
      </w:pPr>
      <w:r>
        <w:rPr>
          <w:rStyle w:val="Style_10_ch"/>
          <w:b w:val="0"/>
          <w:sz w:val="28"/>
        </w:rPr>
        <w:t>_____________________                _________________/_______________________________</w:t>
      </w:r>
    </w:p>
    <w:p w14:paraId="CC000000">
      <w:pPr>
        <w:pStyle w:val="Style_9"/>
        <w:widowControl w:val="1"/>
        <w:ind/>
        <w:rPr>
          <w:rStyle w:val="Style_7_ch"/>
          <w:b w:val="1"/>
          <w:sz w:val="28"/>
        </w:rPr>
      </w:pPr>
      <w:r>
        <w:rPr>
          <w:rStyle w:val="Style_10_ch"/>
          <w:b w:val="0"/>
          <w:sz w:val="28"/>
        </w:rPr>
        <w:t xml:space="preserve">           (должность)       (подпись, фамилия, инициалы)</w:t>
      </w:r>
    </w:p>
    <w:p w14:paraId="CD000000">
      <w:pPr>
        <w:ind w:firstLine="0" w:left="5060"/>
        <w:jc w:val="right"/>
        <w:rPr>
          <w:rStyle w:val="Style_7_ch"/>
          <w:sz w:val="24"/>
        </w:rPr>
      </w:pPr>
      <w:r>
        <w:rPr>
          <w:rStyle w:val="Style_7_ch"/>
          <w:sz w:val="24"/>
        </w:rPr>
        <w:t>ПРИЛОЖЕНИЕ 3</w:t>
      </w:r>
    </w:p>
    <w:p w14:paraId="CE000000">
      <w:pPr>
        <w:pStyle w:val="Style_5"/>
        <w:widowControl w:val="1"/>
        <w:tabs>
          <w:tab w:leader="none" w:pos="5060" w:val="left"/>
        </w:tabs>
        <w:ind w:firstLine="0" w:left="5060"/>
        <w:jc w:val="right"/>
      </w:pPr>
      <w:r>
        <w:rPr>
          <w:rStyle w:val="Style_7_ch"/>
        </w:rPr>
        <w:t xml:space="preserve"> к П</w:t>
      </w:r>
      <w:r>
        <w:t>орядку оформления заданий на проведение мероприятий по контролю и</w:t>
      </w:r>
    </w:p>
    <w:p w14:paraId="CF000000">
      <w:pPr>
        <w:pStyle w:val="Style_5"/>
        <w:widowControl w:val="1"/>
        <w:tabs>
          <w:tab w:leader="none" w:pos="4395" w:val="left"/>
        </w:tabs>
        <w:ind w:firstLine="0" w:left="4395"/>
        <w:jc w:val="right"/>
      </w:pPr>
      <w: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14:paraId="D0000000">
      <w:pPr>
        <w:pStyle w:val="Style_6"/>
        <w:widowControl w:val="1"/>
        <w:tabs>
          <w:tab w:leader="none" w:pos="4820" w:val="left"/>
        </w:tabs>
        <w:ind w:firstLine="0" w:left="4111"/>
        <w:jc w:val="right"/>
        <w:rPr>
          <w:rStyle w:val="Style_7_ch"/>
        </w:rPr>
      </w:pPr>
      <w:r>
        <w:rPr>
          <w:rStyle w:val="Style_7_ch"/>
        </w:rPr>
        <w:t>предпринимателями</w:t>
      </w:r>
    </w:p>
    <w:p w14:paraId="D1000000">
      <w:pPr>
        <w:pStyle w:val="Style_5"/>
        <w:widowControl w:val="1"/>
        <w:tabs>
          <w:tab w:leader="none" w:pos="5060" w:val="left"/>
        </w:tabs>
        <w:ind w:firstLine="0" w:left="5060"/>
        <w:jc w:val="right"/>
        <w:rPr>
          <w:sz w:val="28"/>
        </w:rPr>
      </w:pPr>
    </w:p>
    <w:tbl>
      <w:tblPr>
        <w:tblStyle w:val="Style_8"/>
        <w:tblCellMar>
          <w:left w:type="dxa" w:w="28"/>
          <w:right w:type="dxa" w:w="28"/>
        </w:tblCellMar>
      </w:tblPr>
      <w:tblGrid>
        <w:gridCol w:w="4528"/>
        <w:gridCol w:w="2304"/>
        <w:gridCol w:w="36"/>
        <w:gridCol w:w="540"/>
        <w:gridCol w:w="180"/>
        <w:gridCol w:w="1440"/>
        <w:gridCol w:w="720"/>
        <w:gridCol w:w="79"/>
      </w:tblGrid>
      <w:tr>
        <w:tc>
          <w:tcPr>
            <w:tcW w:type="dxa" w:w="4528"/>
            <w:tcBorders>
              <w:bottom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D2000000">
            <w:pPr>
              <w:ind/>
              <w:jc w:val="center"/>
            </w:pPr>
          </w:p>
        </w:tc>
        <w:tc>
          <w:tcPr>
            <w:tcW w:type="dxa" w:w="2340"/>
            <w:gridSpan w:val="2"/>
            <w:tcMar>
              <w:left w:type="dxa" w:w="28"/>
              <w:right w:type="dxa" w:w="28"/>
            </w:tcMar>
            <w:vAlign w:val="bottom"/>
          </w:tcPr>
          <w:p w14:paraId="D3000000">
            <w:pPr>
              <w:ind/>
              <w:jc w:val="right"/>
            </w:pPr>
          </w:p>
        </w:tc>
        <w:tc>
          <w:tcPr>
            <w:tcW w:type="dxa" w:w="540"/>
            <w:tcBorders>
              <w:bottom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D4000000"/>
        </w:tc>
        <w:tc>
          <w:tcPr>
            <w:tcW w:type="dxa" w:w="180"/>
            <w:tcMar>
              <w:left w:type="dxa" w:w="28"/>
              <w:right w:type="dxa" w:w="28"/>
            </w:tcMar>
            <w:vAlign w:val="bottom"/>
          </w:tcPr>
          <w:p w14:paraId="D5000000"/>
        </w:tc>
        <w:tc>
          <w:tcPr>
            <w:tcW w:type="dxa" w:w="1440"/>
            <w:tcBorders>
              <w:bottom w:color="000000" w:sz="4" w:val="single"/>
            </w:tcBorders>
            <w:tcMar>
              <w:left w:type="dxa" w:w="28"/>
              <w:right w:type="dxa" w:w="28"/>
            </w:tcMar>
            <w:vAlign w:val="bottom"/>
          </w:tcPr>
          <w:p w14:paraId="D6000000"/>
        </w:tc>
        <w:tc>
          <w:tcPr>
            <w:tcW w:type="dxa" w:w="720"/>
            <w:tcMar>
              <w:left w:type="dxa" w:w="28"/>
              <w:right w:type="dxa" w:w="28"/>
            </w:tcMar>
            <w:vAlign w:val="bottom"/>
          </w:tcPr>
          <w:p w14:paraId="D7000000"/>
        </w:tc>
        <w:tc>
          <w:tcPr>
            <w:tcW w:type="dxa" w:w="79"/>
            <w:tcMar>
              <w:left w:type="dxa" w:w="28"/>
              <w:right w:type="dxa" w:w="28"/>
            </w:tcMar>
            <w:vAlign w:val="bottom"/>
          </w:tcPr>
          <w:p w14:paraId="D8000000">
            <w:pPr>
              <w:ind w:firstLine="0" w:left="57"/>
            </w:pPr>
            <w:r>
              <w:t>.</w:t>
            </w:r>
          </w:p>
        </w:tc>
      </w:tr>
      <w:tr>
        <w:tc>
          <w:tcPr>
            <w:tcW w:type="dxa" w:w="4528"/>
            <w:tcBorders>
              <w:top w:color="000000" w:sz="4" w:val="single"/>
            </w:tcBorders>
            <w:tcMar>
              <w:left w:type="dxa" w:w="28"/>
              <w:right w:type="dxa" w:w="28"/>
            </w:tcMar>
          </w:tcPr>
          <w:p w14:paraId="D9000000">
            <w:pPr>
              <w:ind/>
              <w:jc w:val="center"/>
            </w:pPr>
            <w:r>
              <w:t>(место составления акта)</w:t>
            </w:r>
          </w:p>
        </w:tc>
        <w:tc>
          <w:tcPr>
            <w:tcW w:type="dxa" w:w="2304"/>
            <w:tcMar>
              <w:left w:type="dxa" w:w="28"/>
              <w:right w:type="dxa" w:w="28"/>
            </w:tcMar>
          </w:tcPr>
          <w:p w14:paraId="DA000000"/>
        </w:tc>
        <w:tc>
          <w:tcPr>
            <w:tcW w:type="dxa" w:w="2995"/>
            <w:gridSpan w:val="6"/>
            <w:tcMar>
              <w:left w:type="dxa" w:w="28"/>
              <w:right w:type="dxa" w:w="28"/>
            </w:tcMar>
          </w:tcPr>
          <w:p w14:paraId="DB000000">
            <w:r>
              <w:t>(дата составления акта)</w:t>
            </w:r>
          </w:p>
        </w:tc>
      </w:tr>
    </w:tbl>
    <w:p w14:paraId="DC000000">
      <w:pPr>
        <w:ind/>
        <w:jc w:val="center"/>
      </w:pPr>
    </w:p>
    <w:p w14:paraId="DD000000">
      <w:pPr>
        <w:ind/>
        <w:jc w:val="center"/>
        <w:rPr>
          <w:b w:val="1"/>
        </w:rPr>
      </w:pPr>
      <w:r>
        <w:rPr>
          <w:b w:val="1"/>
        </w:rPr>
        <w:t xml:space="preserve">АКТ </w:t>
      </w:r>
    </w:p>
    <w:p w14:paraId="DE000000">
      <w:pPr>
        <w:ind/>
        <w:jc w:val="center"/>
      </w:pPr>
      <w:r>
        <w:t>осмотра, обследования территории</w:t>
      </w:r>
    </w:p>
    <w:p w14:paraId="DF000000">
      <w:pPr>
        <w:ind/>
        <w:jc w:val="center"/>
        <w:rPr>
          <w:b w:val="1"/>
        </w:rPr>
      </w:pPr>
    </w:p>
    <w:p w14:paraId="E0000000">
      <w:pPr>
        <w:pStyle w:val="Style_13"/>
        <w:spacing w:after="0" w:line="240" w:lineRule="auto"/>
        <w:ind/>
        <w:rPr>
          <w:sz w:val="28"/>
        </w:rPr>
      </w:pPr>
      <w:r>
        <w:rPr>
          <w:sz w:val="28"/>
        </w:rPr>
        <w:t>«___»__________ 20___г. на основании ____________________________________________________________________________________________________________________________________</w:t>
      </w:r>
    </w:p>
    <w:p w14:paraId="E1000000">
      <w:pPr>
        <w:pStyle w:val="Style_13"/>
        <w:spacing w:after="0" w:line="240" w:lineRule="auto"/>
        <w:ind/>
        <w:jc w:val="center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(дата, номер, наименование правового акта)</w:t>
      </w:r>
    </w:p>
    <w:p w14:paraId="E2000000">
      <w:pPr>
        <w:pStyle w:val="Style_13"/>
        <w:spacing w:after="0" w:line="240" w:lineRule="auto"/>
        <w:ind/>
        <w:rPr>
          <w:sz w:val="28"/>
        </w:rPr>
      </w:pPr>
      <w:r>
        <w:rPr>
          <w:sz w:val="28"/>
        </w:rPr>
        <w:t>проведено обследование:______________________________________________________ _________________</w:t>
      </w:r>
      <w:r>
        <w:t>(дата, время, продолжительность, место проведения планового рейдового осмотра, обследования: район, территория)</w:t>
      </w:r>
    </w:p>
    <w:p w14:paraId="E3000000">
      <w:pPr>
        <w:ind/>
        <w:jc w:val="both"/>
        <w:rPr>
          <w:u w:val="single"/>
        </w:rPr>
      </w:pPr>
    </w:p>
    <w:p w14:paraId="E4000000">
      <w:pPr>
        <w:ind/>
        <w:jc w:val="both"/>
      </w:pPr>
      <w:r>
        <w:t>Лица, проводившие осмотр территории: ___________________________________________</w:t>
      </w:r>
    </w:p>
    <w:p w14:paraId="E5000000">
      <w:pPr>
        <w:pStyle w:val="Style_13"/>
        <w:spacing w:after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E6000000">
      <w:pPr>
        <w:ind/>
        <w:jc w:val="both"/>
      </w:pPr>
    </w:p>
    <w:p w14:paraId="E7000000">
      <w:pPr>
        <w:ind/>
        <w:jc w:val="both"/>
      </w:pPr>
      <w:r>
        <w:t>При проведении осмотра территории присутствовали:_______________________________</w:t>
      </w:r>
    </w:p>
    <w:p w14:paraId="E8000000">
      <w:pPr>
        <w:ind/>
        <w:jc w:val="both"/>
        <w:rPr>
          <w:u w:val="single"/>
        </w:rPr>
      </w:pPr>
    </w:p>
    <w:p w14:paraId="E9000000">
      <w:pPr>
        <w:pStyle w:val="Style_13"/>
        <w:spacing w:after="0" w:line="240" w:lineRule="auto"/>
        <w:ind/>
        <w:rPr>
          <w:sz w:val="28"/>
        </w:rPr>
      </w:pPr>
      <w:r>
        <w:rPr>
          <w:sz w:val="28"/>
        </w:rPr>
        <w:t xml:space="preserve">В ходе осмотра, обследования  территории </w:t>
      </w:r>
      <w:r>
        <w:rPr>
          <w:sz w:val="28"/>
        </w:rPr>
        <w:t>установлено</w:t>
      </w:r>
      <w:r>
        <w:rPr>
          <w:sz w:val="28"/>
        </w:rPr>
        <w:t xml:space="preserve">:__________________________________________________________________ </w:t>
      </w:r>
    </w:p>
    <w:p w14:paraId="EA000000">
      <w:pPr>
        <w:pStyle w:val="Style_13"/>
        <w:spacing w:after="0" w:line="240" w:lineRule="auto"/>
        <w:ind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EB000000">
      <w:pPr>
        <w:pStyle w:val="Style_14"/>
        <w:tabs>
          <w:tab w:leader="none" w:pos="170" w:val="left"/>
        </w:tabs>
        <w:spacing w:after="0"/>
        <w:ind/>
        <w:rPr>
          <w:sz w:val="28"/>
        </w:rPr>
      </w:pPr>
      <w:r>
        <w:rPr>
          <w:sz w:val="28"/>
        </w:rPr>
        <w:t>Прилагаемые документы: _______________________________________________</w:t>
      </w:r>
      <w:r>
        <w:rPr>
          <w:sz w:val="28"/>
        </w:rPr>
        <w:t>_________</w:t>
      </w:r>
      <w:r>
        <w:rPr>
          <w:sz w:val="28"/>
        </w:rPr>
        <w:t xml:space="preserve">____________________ </w:t>
      </w:r>
    </w:p>
    <w:p w14:paraId="EC000000">
      <w:pPr>
        <w:pStyle w:val="Style_14"/>
        <w:tabs>
          <w:tab w:leader="none" w:pos="170" w:val="left"/>
        </w:tabs>
        <w:spacing w:after="0"/>
        <w:ind/>
        <w:jc w:val="center"/>
        <w:rPr>
          <w:sz w:val="28"/>
        </w:rPr>
      </w:pPr>
      <w:r>
        <w:rPr>
          <w:sz w:val="28"/>
        </w:rPr>
        <w:t>(акт осмотра, обследования, фотоматериалы, протоколы отбора проб)</w:t>
      </w:r>
    </w:p>
    <w:p w14:paraId="ED000000"/>
    <w:p w14:paraId="EE000000">
      <w:r>
        <w:t xml:space="preserve">Подписи лиц, проводивших осмотр, обследование:__________________________________ </w:t>
      </w:r>
    </w:p>
    <w:p w14:paraId="EF000000">
      <w:r>
        <w:t xml:space="preserve">__________________________________________________________________________________________________________________________________________________________ </w:t>
      </w:r>
    </w:p>
    <w:p w14:paraId="F0000000"/>
    <w:p w14:paraId="F1000000">
      <w:r>
        <w:t>Подписи лиц, присутствовавших при проведении осмотра:___________________________</w:t>
      </w:r>
    </w:p>
    <w:p w14:paraId="F2000000">
      <w:r>
        <w:t xml:space="preserve">_____________________________________________________________________________ </w:t>
      </w:r>
    </w:p>
    <w:p w14:paraId="F3000000">
      <w:r>
        <w:t xml:space="preserve">_____________________________________________________________________________ </w:t>
      </w:r>
    </w:p>
    <w:p w14:paraId="F4000000">
      <w:pPr>
        <w:sectPr>
          <w:headerReference r:id="rId1" w:type="default"/>
          <w:pgSz w:h="16837" w:w="11905"/>
          <w:pgMar w:bottom="1134" w:footer="720" w:gutter="0" w:header="720" w:left="1134" w:right="850" w:top="1134"/>
        </w:sectPr>
      </w:pPr>
    </w:p>
    <w:p w14:paraId="F5000000">
      <w:pPr>
        <w:pStyle w:val="Style_6"/>
        <w:widowControl w:val="1"/>
        <w:ind w:firstLine="0" w:left="6379"/>
        <w:jc w:val="right"/>
        <w:rPr>
          <w:rStyle w:val="Style_7_ch"/>
        </w:rPr>
      </w:pPr>
      <w:r>
        <w:rPr>
          <w:rStyle w:val="Style_7_ch"/>
          <w:sz w:val="28"/>
        </w:rPr>
        <w:t xml:space="preserve">         </w:t>
      </w:r>
      <w:r>
        <w:rPr>
          <w:rStyle w:val="Style_7_ch"/>
        </w:rPr>
        <w:t>ПРИЛОЖЕНИЕ 4</w:t>
      </w:r>
    </w:p>
    <w:p w14:paraId="F6000000">
      <w:pPr>
        <w:pStyle w:val="Style_5"/>
        <w:widowControl w:val="1"/>
        <w:tabs>
          <w:tab w:leader="none" w:pos="5060" w:val="left"/>
        </w:tabs>
        <w:ind w:firstLine="0" w:left="5060"/>
        <w:jc w:val="right"/>
      </w:pPr>
      <w:r>
        <w:rPr>
          <w:rStyle w:val="Style_7_ch"/>
        </w:rPr>
        <w:t>к П</w:t>
      </w:r>
      <w:r>
        <w:t xml:space="preserve">орядку оформления заданий на </w:t>
      </w:r>
    </w:p>
    <w:p w14:paraId="F7000000">
      <w:pPr>
        <w:pStyle w:val="Style_5"/>
        <w:widowControl w:val="1"/>
        <w:tabs>
          <w:tab w:leader="none" w:pos="5060" w:val="left"/>
        </w:tabs>
        <w:ind w:firstLine="0" w:left="5060"/>
        <w:jc w:val="right"/>
      </w:pPr>
      <w:r>
        <w:t>проведение мероприятий по контролю и</w:t>
      </w:r>
    </w:p>
    <w:p w14:paraId="F8000000">
      <w:pPr>
        <w:pStyle w:val="Style_5"/>
        <w:widowControl w:val="1"/>
        <w:tabs>
          <w:tab w:leader="none" w:pos="4395" w:val="left"/>
        </w:tabs>
        <w:ind w:firstLine="0" w:left="4395"/>
        <w:jc w:val="right"/>
      </w:pPr>
      <w: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14:paraId="F9000000">
      <w:pPr>
        <w:pStyle w:val="Style_5"/>
        <w:widowControl w:val="1"/>
        <w:tabs>
          <w:tab w:leader="none" w:pos="5060" w:val="left"/>
        </w:tabs>
        <w:ind w:firstLine="0" w:left="5060"/>
        <w:jc w:val="right"/>
      </w:pPr>
      <w:r>
        <w:rPr>
          <w:rStyle w:val="Style_7_ch"/>
        </w:rPr>
        <w:t>предпринимателями</w:t>
      </w:r>
    </w:p>
    <w:p w14:paraId="FA000000">
      <w:pPr>
        <w:pStyle w:val="Style_5"/>
        <w:widowControl w:val="1"/>
        <w:tabs>
          <w:tab w:leader="none" w:pos="5060" w:val="left"/>
        </w:tabs>
        <w:ind w:firstLine="0" w:left="5060"/>
        <w:jc w:val="right"/>
        <w:rPr>
          <w:sz w:val="28"/>
        </w:rPr>
      </w:pPr>
    </w:p>
    <w:p w14:paraId="FB000000">
      <w:pPr>
        <w:pStyle w:val="Style_6"/>
        <w:widowControl w:val="1"/>
        <w:ind/>
        <w:jc w:val="both"/>
        <w:rPr>
          <w:rStyle w:val="Style_15_ch"/>
          <w:b w:val="0"/>
          <w:sz w:val="28"/>
        </w:rPr>
      </w:pPr>
      <w:r>
        <w:rPr>
          <w:rStyle w:val="Style_15_ch"/>
          <w:b w:val="0"/>
          <w:sz w:val="28"/>
        </w:rPr>
        <w:t>____________________________                                           ___________________</w:t>
      </w:r>
    </w:p>
    <w:tbl>
      <w:tblPr>
        <w:tblStyle w:val="Style_8"/>
        <w:tblInd w:type="dxa" w:w="-28"/>
        <w:tblCellMar>
          <w:left w:type="dxa" w:w="0"/>
          <w:right w:type="dxa" w:w="0"/>
        </w:tblCellMar>
      </w:tblPr>
      <w:tblGrid>
        <w:gridCol w:w="4528"/>
        <w:gridCol w:w="2446"/>
        <w:gridCol w:w="2656"/>
        <w:gridCol w:w="197"/>
      </w:tblGrid>
      <w:tr>
        <w:tc>
          <w:tcPr>
            <w:tcW w:type="dxa" w:w="4528"/>
            <w:tcMar>
              <w:left w:type="dxa" w:w="0"/>
              <w:right w:type="dxa" w:w="0"/>
            </w:tcMar>
          </w:tcPr>
          <w:p w14:paraId="FC000000">
            <w:pPr>
              <w:ind/>
              <w:jc w:val="center"/>
            </w:pPr>
            <w:r>
              <w:t>(место составления акта)</w:t>
            </w:r>
          </w:p>
        </w:tc>
        <w:tc>
          <w:tcPr>
            <w:tcW w:type="dxa" w:w="2446"/>
            <w:tcMar>
              <w:left w:type="dxa" w:w="0"/>
              <w:right w:type="dxa" w:w="0"/>
            </w:tcMar>
          </w:tcPr>
          <w:p w14:paraId="FD000000">
            <w:pPr>
              <w:ind w:hanging="142" w:left="142"/>
            </w:pPr>
          </w:p>
        </w:tc>
        <w:tc>
          <w:tcPr>
            <w:tcW w:type="dxa" w:w="2656"/>
            <w:tcMar>
              <w:left w:type="dxa" w:w="0"/>
              <w:right w:type="dxa" w:w="0"/>
            </w:tcMar>
          </w:tcPr>
          <w:p w14:paraId="FE000000">
            <w:r>
              <w:t xml:space="preserve">    (дата составления акта)</w:t>
            </w:r>
          </w:p>
        </w:tc>
        <w:tc>
          <w:tcPr>
            <w:tcW w:type="dxa" w:w="197"/>
            <w:tcMar>
              <w:left w:type="dxa" w:w="0"/>
              <w:right w:type="dxa" w:w="0"/>
            </w:tcMar>
          </w:tcPr>
          <w:p w14:paraId="FF000000"/>
        </w:tc>
      </w:tr>
    </w:tbl>
    <w:p w14:paraId="00010000">
      <w:pPr>
        <w:ind/>
        <w:jc w:val="center"/>
      </w:pPr>
    </w:p>
    <w:p w14:paraId="01010000">
      <w:pPr>
        <w:ind w:hanging="142" w:left="142"/>
        <w:jc w:val="center"/>
        <w:rPr>
          <w:b w:val="1"/>
        </w:rPr>
      </w:pPr>
      <w:r>
        <w:rPr>
          <w:b w:val="1"/>
        </w:rPr>
        <w:t>АКТ</w:t>
      </w:r>
    </w:p>
    <w:p w14:paraId="02010000">
      <w:pPr>
        <w:ind w:hanging="142" w:left="142"/>
        <w:jc w:val="center"/>
      </w:pPr>
      <w:r>
        <w:t>контрольного мероприятия</w:t>
      </w:r>
    </w:p>
    <w:p w14:paraId="03010000">
      <w:pPr>
        <w:pStyle w:val="Style_13"/>
        <w:spacing w:after="0" w:line="240" w:lineRule="auto"/>
        <w:ind w:hanging="142" w:left="142"/>
        <w:rPr>
          <w:sz w:val="28"/>
        </w:rPr>
      </w:pPr>
      <w:r>
        <w:rPr>
          <w:sz w:val="28"/>
        </w:rPr>
        <w:t>«___»__________ 20___г.</w:t>
      </w:r>
    </w:p>
    <w:p w14:paraId="04010000">
      <w:pPr>
        <w:pStyle w:val="Style_13"/>
        <w:spacing w:after="0" w:line="240" w:lineRule="auto"/>
        <w:ind/>
        <w:rPr>
          <w:sz w:val="28"/>
        </w:rPr>
      </w:pPr>
    </w:p>
    <w:p w14:paraId="05010000">
      <w:pPr>
        <w:pStyle w:val="Style_13"/>
        <w:spacing w:after="0" w:line="240" w:lineRule="auto"/>
        <w:ind w:hanging="142" w:left="142"/>
        <w:rPr>
          <w:sz w:val="28"/>
        </w:rPr>
      </w:pPr>
      <w:r>
        <w:rPr>
          <w:sz w:val="28"/>
        </w:rPr>
        <w:t>на основании: __________________________________________________________</w:t>
      </w:r>
    </w:p>
    <w:p w14:paraId="06010000">
      <w:pPr>
        <w:pStyle w:val="Style_13"/>
        <w:spacing w:after="0" w:line="240" w:lineRule="auto"/>
        <w:ind w:hanging="142" w:left="142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7010000">
      <w:pPr>
        <w:pStyle w:val="Style_13"/>
        <w:spacing w:after="0" w:line="240" w:lineRule="auto"/>
        <w:ind w:hanging="142" w:left="142"/>
        <w:jc w:val="center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(дата, номер, наименование правого акта)</w:t>
      </w:r>
    </w:p>
    <w:p w14:paraId="08010000">
      <w:pPr>
        <w:pStyle w:val="Style_13"/>
        <w:spacing w:after="0" w:line="240" w:lineRule="auto"/>
        <w:ind w:hanging="142" w:left="142"/>
        <w:rPr>
          <w:sz w:val="28"/>
          <w:highlight w:val="yellow"/>
        </w:rPr>
      </w:pPr>
    </w:p>
    <w:p w14:paraId="09010000">
      <w:pPr>
        <w:pStyle w:val="Style_6"/>
        <w:widowControl w:val="1"/>
        <w:ind/>
        <w:jc w:val="both"/>
        <w:rPr>
          <w:sz w:val="28"/>
        </w:rPr>
      </w:pPr>
      <w:r>
        <w:rPr>
          <w:sz w:val="28"/>
        </w:rPr>
        <w:t xml:space="preserve">проведено контрольное мероприятие по наблюдению за соблюдением обязательных требований посредством анализа   информации, поступившей в Администрацию: </w:t>
      </w:r>
    </w:p>
    <w:p w14:paraId="0A010000">
      <w:pPr>
        <w:pStyle w:val="Style_6"/>
        <w:widowControl w:val="1"/>
        <w:ind w:hanging="142" w:left="142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0B010000">
      <w:pPr>
        <w:ind w:hanging="142" w:left="142"/>
        <w:jc w:val="center"/>
      </w:pPr>
      <w:r>
        <w:t>(место проведения контрольного мероприятия, дата, время продолжительность)</w:t>
      </w:r>
    </w:p>
    <w:p w14:paraId="0C010000">
      <w:pPr>
        <w:ind w:hanging="142" w:left="142"/>
        <w:jc w:val="center"/>
      </w:pPr>
    </w:p>
    <w:p w14:paraId="0D010000">
      <w:pPr>
        <w:ind w:hanging="142" w:left="142"/>
        <w:jc w:val="both"/>
      </w:pPr>
      <w:r>
        <w:t>Лица, проводившие  контрольное мероприятие: _________</w:t>
      </w:r>
      <w:r>
        <w:t>_______________________________</w:t>
      </w:r>
      <w:r>
        <w:t>__________________________________________________________________</w:t>
      </w:r>
    </w:p>
    <w:p w14:paraId="0E010000">
      <w:pPr>
        <w:ind w:hanging="142" w:left="142"/>
        <w:jc w:val="both"/>
      </w:pPr>
      <w:r>
        <w:t>При проведении контрольного мероприятия присутствовали:</w:t>
      </w:r>
      <w:r>
        <w:t xml:space="preserve"> </w:t>
      </w:r>
    </w:p>
    <w:p w14:paraId="0F010000">
      <w:pPr>
        <w:ind w:hanging="142" w:left="142"/>
        <w:jc w:val="both"/>
        <w:rPr>
          <w:highlight w:val="yellow"/>
        </w:rPr>
      </w:pPr>
      <w:r>
        <w:t xml:space="preserve">__________________________________________________________________ </w:t>
      </w:r>
    </w:p>
    <w:p w14:paraId="10010000">
      <w:pPr>
        <w:pStyle w:val="Style_13"/>
        <w:spacing w:after="0" w:line="240" w:lineRule="auto"/>
        <w:ind/>
        <w:rPr>
          <w:sz w:val="28"/>
        </w:rPr>
      </w:pPr>
      <w:r>
        <w:rPr>
          <w:sz w:val="28"/>
        </w:rPr>
        <w:t xml:space="preserve">В ходе контрольного мероприятия </w:t>
      </w:r>
      <w:r>
        <w:rPr>
          <w:sz w:val="28"/>
        </w:rPr>
        <w:t>установлено</w:t>
      </w:r>
      <w:r>
        <w:rPr>
          <w:sz w:val="28"/>
        </w:rPr>
        <w:t>:_________________________________________</w:t>
      </w:r>
    </w:p>
    <w:p w14:paraId="11010000">
      <w:pPr>
        <w:pStyle w:val="Style_13"/>
        <w:spacing w:after="0" w:line="240" w:lineRule="auto"/>
        <w:ind w:hanging="142" w:left="142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2010000">
      <w:pPr>
        <w:pStyle w:val="Style_13"/>
        <w:spacing w:after="0" w:line="240" w:lineRule="auto"/>
        <w:ind w:hanging="142" w:left="142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3010000">
      <w:pPr>
        <w:pStyle w:val="Style_14"/>
        <w:tabs>
          <w:tab w:leader="none" w:pos="0" w:val="left"/>
        </w:tabs>
        <w:spacing w:after="0"/>
        <w:ind/>
        <w:rPr>
          <w:sz w:val="28"/>
        </w:rPr>
      </w:pPr>
      <w:r>
        <w:rPr>
          <w:sz w:val="28"/>
        </w:rPr>
        <w:t xml:space="preserve">Прилагаемые документы: </w:t>
      </w:r>
      <w:r>
        <w:rPr>
          <w:sz w:val="28"/>
        </w:rPr>
        <w:t>__________________________________________________________________</w:t>
      </w:r>
      <w:r>
        <w:rPr>
          <w:sz w:val="28"/>
        </w:rPr>
        <w:t>_________________________</w:t>
      </w:r>
      <w:r>
        <w:rPr>
          <w:sz w:val="28"/>
        </w:rPr>
        <w:t>_____________________________________</w:t>
      </w:r>
    </w:p>
    <w:p w14:paraId="14010000">
      <w:r>
        <w:t>Подписи лиц, проводивших осмотр, обследование:________________________________________________________________________________________________________________________</w:t>
      </w:r>
    </w:p>
    <w:p w14:paraId="15010000">
      <w:r>
        <w:t>__________________________________________________________________</w:t>
      </w:r>
    </w:p>
    <w:p w14:paraId="16010000">
      <w:r>
        <w:t>Подписи лиц, присутствовавших при проведении контрольного мероприятия:________________________________________________________________________________________________________________________________</w:t>
      </w:r>
      <w:r>
        <w:t>_</w:t>
      </w:r>
    </w:p>
    <w:sectPr>
      <w:pgSz w:h="16837" w:w="11905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 w14:paraId="0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abstractNum w:abstractNumId="0">
    <w:lvl w:ilvl="0">
      <w:start w:val="1"/>
      <w:numFmt w:val="decimal"/>
      <w:pStyle w:val="Style_31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16" w:type="paragraph">
    <w:name w:val="Normal (Web)"/>
    <w:basedOn w:val="Style_1"/>
    <w:link w:val="Style_16_ch"/>
    <w:pPr>
      <w:spacing w:after="15"/>
      <w:ind/>
    </w:pPr>
    <w:rPr>
      <w:sz w:val="24"/>
    </w:rPr>
  </w:style>
  <w:style w:styleId="Style_16_ch" w:type="character">
    <w:name w:val="Normal (Web)"/>
    <w:basedOn w:val="Style_1_ch"/>
    <w:link w:val="Style_16"/>
    <w:rPr>
      <w:sz w:val="24"/>
    </w:rPr>
  </w:style>
  <w:style w:styleId="Style_17" w:type="paragraph">
    <w:name w:val="toc 2"/>
    <w:link w:val="Style_17_ch"/>
    <w:uiPriority w:val="39"/>
    <w:pPr>
      <w:ind w:firstLine="0" w:left="200"/>
    </w:pPr>
  </w:style>
  <w:style w:styleId="Style_17_ch" w:type="character">
    <w:name w:val="toc 2"/>
    <w:link w:val="Style_17"/>
  </w:style>
  <w:style w:styleId="Style_18" w:type="paragraph">
    <w:name w:val="Style5"/>
    <w:basedOn w:val="Style_1"/>
    <w:link w:val="Style_18_ch"/>
    <w:pPr>
      <w:widowControl w:val="0"/>
      <w:ind/>
      <w:jc w:val="right"/>
    </w:pPr>
    <w:rPr>
      <w:sz w:val="24"/>
    </w:rPr>
  </w:style>
  <w:style w:styleId="Style_18_ch" w:type="character">
    <w:name w:val="Style5"/>
    <w:basedOn w:val="Style_1_ch"/>
    <w:link w:val="Style_18"/>
    <w:rPr>
      <w:sz w:val="24"/>
    </w:rPr>
  </w:style>
  <w:style w:styleId="Style_19" w:type="paragraph">
    <w:name w:val="toc 4"/>
    <w:link w:val="Style_19_ch"/>
    <w:uiPriority w:val="39"/>
    <w:pPr>
      <w:ind w:firstLine="0" w:left="600"/>
    </w:pPr>
  </w:style>
  <w:style w:styleId="Style_19_ch" w:type="character">
    <w:name w:val="toc 4"/>
    <w:link w:val="Style_19"/>
  </w:style>
  <w:style w:styleId="Style_11" w:type="paragraph">
    <w:name w:val="Style7"/>
    <w:basedOn w:val="Style_1"/>
    <w:link w:val="Style_11_ch"/>
    <w:pPr>
      <w:widowControl w:val="0"/>
      <w:ind/>
      <w:jc w:val="center"/>
    </w:pPr>
    <w:rPr>
      <w:sz w:val="24"/>
    </w:rPr>
  </w:style>
  <w:style w:styleId="Style_11_ch" w:type="character">
    <w:name w:val="Style7"/>
    <w:basedOn w:val="Style_1_ch"/>
    <w:link w:val="Style_11"/>
    <w:rPr>
      <w:sz w:val="24"/>
    </w:rPr>
  </w:style>
  <w:style w:styleId="Style_10" w:type="paragraph">
    <w:name w:val="Font Style27"/>
    <w:link w:val="Style_10_ch"/>
    <w:rPr>
      <w:rFonts w:ascii="Times New Roman" w:hAnsi="Times New Roman"/>
      <w:b w:val="1"/>
      <w:sz w:val="32"/>
    </w:rPr>
  </w:style>
  <w:style w:styleId="Style_10_ch" w:type="character">
    <w:name w:val="Font Style27"/>
    <w:link w:val="Style_10"/>
    <w:rPr>
      <w:rFonts w:ascii="Times New Roman" w:hAnsi="Times New Roman"/>
      <w:b w:val="1"/>
      <w:sz w:val="32"/>
    </w:rPr>
  </w:style>
  <w:style w:styleId="Style_20" w:type="paragraph">
    <w:name w:val="toc 6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toc 7"/>
    <w:link w:val="Style_21_ch"/>
    <w:uiPriority w:val="39"/>
    <w:pPr>
      <w:ind w:firstLine="0" w:left="1200"/>
    </w:pPr>
  </w:style>
  <w:style w:styleId="Style_21_ch" w:type="character">
    <w:name w:val="toc 7"/>
    <w:link w:val="Style_21"/>
  </w:style>
  <w:style w:styleId="Style_22" w:type="paragraph">
    <w:name w:val="Font Style17"/>
    <w:link w:val="Style_22_ch"/>
    <w:rPr>
      <w:rFonts w:ascii="Times New Roman" w:hAnsi="Times New Roman"/>
      <w:b w:val="1"/>
      <w:sz w:val="22"/>
    </w:rPr>
  </w:style>
  <w:style w:styleId="Style_22_ch" w:type="character">
    <w:name w:val="Font Style17"/>
    <w:link w:val="Style_22"/>
    <w:rPr>
      <w:rFonts w:ascii="Times New Roman" w:hAnsi="Times New Roman"/>
      <w:b w:val="1"/>
      <w:sz w:val="22"/>
    </w:rPr>
  </w:style>
  <w:style w:styleId="Style_12" w:type="paragraph">
    <w:name w:val="Style2"/>
    <w:basedOn w:val="Style_1"/>
    <w:link w:val="Style_12_ch"/>
    <w:pPr>
      <w:widowControl w:val="0"/>
      <w:spacing w:line="302" w:lineRule="exact"/>
      <w:ind/>
      <w:jc w:val="both"/>
    </w:pPr>
    <w:rPr>
      <w:sz w:val="24"/>
    </w:rPr>
  </w:style>
  <w:style w:styleId="Style_12_ch" w:type="character">
    <w:name w:val="Style2"/>
    <w:basedOn w:val="Style_1_ch"/>
    <w:link w:val="Style_12"/>
    <w:rPr>
      <w:sz w:val="24"/>
    </w:rPr>
  </w:style>
  <w:style w:styleId="Style_23" w:type="paragraph">
    <w:name w:val="heading 3"/>
    <w:link w:val="Style_2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3_ch" w:type="character">
    <w:name w:val="heading 3"/>
    <w:link w:val="Style_23"/>
    <w:rPr>
      <w:rFonts w:ascii="XO Thames" w:hAnsi="XO Thames"/>
      <w:b w:val="1"/>
      <w:i w:val="1"/>
      <w:color w:val="000000"/>
    </w:rPr>
  </w:style>
  <w:style w:styleId="Style_6" w:type="paragraph">
    <w:name w:val="Style18"/>
    <w:basedOn w:val="Style_1"/>
    <w:link w:val="Style_6_ch"/>
    <w:pPr>
      <w:widowControl w:val="0"/>
      <w:ind/>
    </w:pPr>
    <w:rPr>
      <w:sz w:val="24"/>
    </w:rPr>
  </w:style>
  <w:style w:styleId="Style_6_ch" w:type="character">
    <w:name w:val="Style18"/>
    <w:basedOn w:val="Style_1_ch"/>
    <w:link w:val="Style_6"/>
    <w:rPr>
      <w:sz w:val="24"/>
    </w:rPr>
  </w:style>
  <w:style w:styleId="Style_24" w:type="paragraph">
    <w:name w:val="Знак"/>
    <w:basedOn w:val="Style_1"/>
    <w:link w:val="Style_24_ch"/>
    <w:pPr>
      <w:spacing w:after="160" w:line="240" w:lineRule="exact"/>
      <w:ind/>
    </w:pPr>
    <w:rPr>
      <w:rFonts w:ascii="Verdana" w:hAnsi="Verdana"/>
      <w:sz w:val="20"/>
    </w:rPr>
  </w:style>
  <w:style w:styleId="Style_24_ch" w:type="character">
    <w:name w:val="Знак"/>
    <w:basedOn w:val="Style_1_ch"/>
    <w:link w:val="Style_24"/>
    <w:rPr>
      <w:rFonts w:ascii="Verdana" w:hAnsi="Verdana"/>
      <w:sz w:val="20"/>
    </w:rPr>
  </w:style>
  <w:style w:styleId="Style_25" w:type="paragraph">
    <w:name w:val="Char Char"/>
    <w:basedOn w:val="Style_1"/>
    <w:link w:val="Style_25_ch"/>
    <w:pPr>
      <w:spacing w:after="160" w:line="240" w:lineRule="exact"/>
      <w:ind w:firstLine="0" w:left="26"/>
    </w:pPr>
    <w:rPr>
      <w:sz w:val="24"/>
    </w:rPr>
  </w:style>
  <w:style w:styleId="Style_25_ch" w:type="character">
    <w:name w:val="Char Char"/>
    <w:basedOn w:val="Style_1_ch"/>
    <w:link w:val="Style_25"/>
    <w:rPr>
      <w:sz w:val="24"/>
    </w:rPr>
  </w:style>
  <w:style w:styleId="Style_26" w:type="paragraph">
    <w:name w:val="Style4"/>
    <w:basedOn w:val="Style_1"/>
    <w:link w:val="Style_26_ch"/>
    <w:pPr>
      <w:widowControl w:val="0"/>
      <w:ind/>
    </w:pPr>
    <w:rPr>
      <w:sz w:val="24"/>
    </w:rPr>
  </w:style>
  <w:style w:styleId="Style_26_ch" w:type="character">
    <w:name w:val="Style4"/>
    <w:basedOn w:val="Style_1_ch"/>
    <w:link w:val="Style_26"/>
    <w:rPr>
      <w:sz w:val="24"/>
    </w:rPr>
  </w:style>
  <w:style w:styleId="Style_27" w:type="paragraph">
    <w:name w:val="toc 3"/>
    <w:link w:val="Style_27_ch"/>
    <w:uiPriority w:val="39"/>
    <w:pPr>
      <w:ind w:firstLine="0" w:left="400"/>
    </w:pPr>
  </w:style>
  <w:style w:styleId="Style_27_ch" w:type="character">
    <w:name w:val="toc 3"/>
    <w:link w:val="Style_27"/>
  </w:style>
  <w:style w:styleId="Style_28" w:type="paragraph">
    <w:name w:val="Style6"/>
    <w:basedOn w:val="Style_1"/>
    <w:link w:val="Style_28_ch"/>
    <w:pPr>
      <w:widowControl w:val="0"/>
      <w:spacing w:line="245" w:lineRule="exact"/>
      <w:ind/>
    </w:pPr>
    <w:rPr>
      <w:rFonts w:ascii="Arial" w:hAnsi="Arial"/>
      <w:sz w:val="24"/>
    </w:rPr>
  </w:style>
  <w:style w:styleId="Style_28_ch" w:type="character">
    <w:name w:val="Style6"/>
    <w:basedOn w:val="Style_1_ch"/>
    <w:link w:val="Style_28"/>
    <w:rPr>
      <w:rFonts w:ascii="Arial" w:hAnsi="Arial"/>
      <w:sz w:val="24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heading 5"/>
    <w:link w:val="Style_3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link w:val="Style_30"/>
    <w:rPr>
      <w:rFonts w:ascii="XO Thames" w:hAnsi="XO Thames"/>
      <w:b w:val="1"/>
      <w:color w:val="000000"/>
      <w:sz w:val="22"/>
    </w:rPr>
  </w:style>
  <w:style w:styleId="Style_14" w:type="paragraph">
    <w:name w:val="Основной текст 31"/>
    <w:basedOn w:val="Style_1"/>
    <w:link w:val="Style_14_ch"/>
    <w:pPr>
      <w:spacing w:after="120"/>
      <w:ind/>
    </w:pPr>
    <w:rPr>
      <w:sz w:val="16"/>
    </w:rPr>
  </w:style>
  <w:style w:styleId="Style_14_ch" w:type="character">
    <w:name w:val="Основной текст 31"/>
    <w:basedOn w:val="Style_1_ch"/>
    <w:link w:val="Style_14"/>
    <w:rPr>
      <w:sz w:val="16"/>
    </w:rPr>
  </w:style>
  <w:style w:styleId="Style_3" w:type="paragraph">
    <w:name w:val="Font Style26"/>
    <w:link w:val="Style_3_ch"/>
    <w:rPr>
      <w:rFonts w:ascii="Times New Roman" w:hAnsi="Times New Roman"/>
      <w:b w:val="1"/>
      <w:sz w:val="18"/>
    </w:rPr>
  </w:style>
  <w:style w:styleId="Style_3_ch" w:type="character">
    <w:name w:val="Font Style26"/>
    <w:link w:val="Style_3"/>
    <w:rPr>
      <w:rFonts w:ascii="Times New Roman" w:hAnsi="Times New Roman"/>
      <w:b w:val="1"/>
      <w:sz w:val="18"/>
    </w:rPr>
  </w:style>
  <w:style w:styleId="Style_31" w:type="paragraph">
    <w:name w:val="heading 1"/>
    <w:basedOn w:val="Style_1"/>
    <w:next w:val="Style_1"/>
    <w:link w:val="Style_31_ch"/>
    <w:uiPriority w:val="9"/>
    <w:qFormat/>
    <w:pPr>
      <w:keepNext w:val="1"/>
      <w:numPr>
        <w:ilvl w:val="0"/>
        <w:numId w:val="1"/>
      </w:numPr>
      <w:ind/>
      <w:jc w:val="center"/>
      <w:outlineLvl w:val="0"/>
    </w:pPr>
    <w:rPr>
      <w:b w:val="1"/>
    </w:rPr>
  </w:style>
  <w:style w:styleId="Style_31_ch" w:type="character">
    <w:name w:val="heading 1"/>
    <w:basedOn w:val="Style_1_ch"/>
    <w:link w:val="Style_31"/>
    <w:rPr>
      <w:b w:val="1"/>
    </w:rPr>
  </w:style>
  <w:style w:styleId="Style_4" w:type="paragraph">
    <w:name w:val="header"/>
    <w:basedOn w:val="Style_1"/>
    <w:link w:val="Style_4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4_ch" w:type="character">
    <w:name w:val="header"/>
    <w:basedOn w:val="Style_1_ch"/>
    <w:link w:val="Style_4"/>
    <w:rPr>
      <w:sz w:val="20"/>
    </w:rPr>
  </w:style>
  <w:style w:styleId="Style_32" w:type="paragraph">
    <w:name w:val="Font Style13"/>
    <w:link w:val="Style_32_ch"/>
    <w:rPr>
      <w:rFonts w:ascii="Times New Roman" w:hAnsi="Times New Roman"/>
      <w:sz w:val="26"/>
    </w:rPr>
  </w:style>
  <w:style w:styleId="Style_32_ch" w:type="character">
    <w:name w:val="Font Style13"/>
    <w:link w:val="Style_32"/>
    <w:rPr>
      <w:rFonts w:ascii="Times New Roman" w:hAnsi="Times New Roman"/>
      <w:sz w:val="26"/>
    </w:rPr>
  </w:style>
  <w:style w:styleId="Style_9" w:type="paragraph">
    <w:name w:val="Style11"/>
    <w:basedOn w:val="Style_1"/>
    <w:link w:val="Style_9_ch"/>
    <w:pPr>
      <w:widowControl w:val="0"/>
      <w:ind/>
    </w:pPr>
    <w:rPr>
      <w:sz w:val="24"/>
    </w:rPr>
  </w:style>
  <w:style w:styleId="Style_9_ch" w:type="character">
    <w:name w:val="Style11"/>
    <w:basedOn w:val="Style_1_ch"/>
    <w:link w:val="Style_9"/>
    <w:rPr>
      <w:sz w:val="24"/>
    </w:rPr>
  </w:style>
  <w:style w:styleId="Style_33" w:type="paragraph">
    <w:name w:val="Hyperlink"/>
    <w:basedOn w:val="Style_34"/>
    <w:link w:val="Style_33_ch"/>
    <w:rPr>
      <w:color w:val="04348A"/>
      <w:u w:val="single"/>
    </w:rPr>
  </w:style>
  <w:style w:styleId="Style_33_ch" w:type="character">
    <w:name w:val="Hyperlink"/>
    <w:basedOn w:val="Style_34_ch"/>
    <w:link w:val="Style_33"/>
    <w:rPr>
      <w:color w:val="04348A"/>
      <w:u w:val="single"/>
    </w:rPr>
  </w:style>
  <w:style w:styleId="Style_35" w:type="paragraph">
    <w:name w:val="Footnote"/>
    <w:link w:val="Style_35_ch"/>
    <w:pPr>
      <w:ind/>
      <w:jc w:val="left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Font Style18"/>
    <w:link w:val="Style_36_ch"/>
    <w:rPr>
      <w:rFonts w:ascii="Times New Roman" w:hAnsi="Times New Roman"/>
      <w:sz w:val="22"/>
    </w:rPr>
  </w:style>
  <w:style w:styleId="Style_36_ch" w:type="character">
    <w:name w:val="Font Style18"/>
    <w:link w:val="Style_36"/>
    <w:rPr>
      <w:rFonts w:ascii="Times New Roman" w:hAnsi="Times New Roman"/>
      <w:sz w:val="22"/>
    </w:rPr>
  </w:style>
  <w:style w:styleId="Style_37" w:type="paragraph">
    <w:name w:val="toc 1"/>
    <w:link w:val="Style_37_ch"/>
    <w:uiPriority w:val="39"/>
    <w:pPr>
      <w:ind w:firstLine="0" w:left="0"/>
    </w:pPr>
    <w:rPr>
      <w:rFonts w:ascii="XO Thames" w:hAnsi="XO Thames"/>
      <w:b w:val="1"/>
    </w:rPr>
  </w:style>
  <w:style w:styleId="Style_37_ch" w:type="character">
    <w:name w:val="toc 1"/>
    <w:link w:val="Style_37"/>
    <w:rPr>
      <w:rFonts w:ascii="XO Thames" w:hAnsi="XO Thames"/>
      <w:b w:val="1"/>
    </w:rPr>
  </w:style>
  <w:style w:styleId="Style_38" w:type="paragraph">
    <w:name w:val="Header and Footer"/>
    <w:link w:val="Style_38_ch"/>
    <w:pPr>
      <w:spacing w:line="360" w:lineRule="auto"/>
      <w:ind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5" w:type="paragraph">
    <w:name w:val="Style8"/>
    <w:basedOn w:val="Style_1"/>
    <w:link w:val="Style_5_ch"/>
    <w:pPr>
      <w:widowControl w:val="0"/>
      <w:ind/>
    </w:pPr>
    <w:rPr>
      <w:sz w:val="24"/>
    </w:rPr>
  </w:style>
  <w:style w:styleId="Style_5_ch" w:type="character">
    <w:name w:val="Style8"/>
    <w:basedOn w:val="Style_1_ch"/>
    <w:link w:val="Style_5"/>
    <w:rPr>
      <w:sz w:val="24"/>
    </w:rPr>
  </w:style>
  <w:style w:styleId="Style_7" w:type="paragraph">
    <w:name w:val="Font Style23"/>
    <w:link w:val="Style_7_ch"/>
    <w:rPr>
      <w:rFonts w:ascii="Times New Roman" w:hAnsi="Times New Roman"/>
      <w:sz w:val="26"/>
    </w:rPr>
  </w:style>
  <w:style w:styleId="Style_7_ch" w:type="character">
    <w:name w:val="Font Style23"/>
    <w:link w:val="Style_7"/>
    <w:rPr>
      <w:rFonts w:ascii="Times New Roman" w:hAnsi="Times New Roman"/>
      <w:sz w:val="26"/>
    </w:rPr>
  </w:style>
  <w:style w:styleId="Style_15" w:type="paragraph">
    <w:name w:val="Font Style29"/>
    <w:link w:val="Style_15_ch"/>
    <w:rPr>
      <w:rFonts w:ascii="Times New Roman" w:hAnsi="Times New Roman"/>
      <w:b w:val="1"/>
      <w:sz w:val="24"/>
    </w:rPr>
  </w:style>
  <w:style w:styleId="Style_15_ch" w:type="character">
    <w:name w:val="Font Style29"/>
    <w:link w:val="Style_15"/>
    <w:rPr>
      <w:rFonts w:ascii="Times New Roman" w:hAnsi="Times New Roman"/>
      <w:b w:val="1"/>
      <w:sz w:val="24"/>
    </w:rPr>
  </w:style>
  <w:style w:styleId="Style_39" w:type="paragraph">
    <w:name w:val="toc 9"/>
    <w:link w:val="Style_39_ch"/>
    <w:uiPriority w:val="39"/>
    <w:pPr>
      <w:ind w:firstLine="0" w:left="1600"/>
    </w:pPr>
  </w:style>
  <w:style w:styleId="Style_39_ch" w:type="character">
    <w:name w:val="toc 9"/>
    <w:link w:val="Style_39"/>
  </w:style>
  <w:style w:styleId="Style_13" w:type="paragraph">
    <w:name w:val="Основной текст 22"/>
    <w:basedOn w:val="Style_1"/>
    <w:link w:val="Style_13_ch"/>
    <w:pPr>
      <w:spacing w:after="120" w:line="480" w:lineRule="auto"/>
      <w:ind/>
    </w:pPr>
    <w:rPr>
      <w:sz w:val="24"/>
    </w:rPr>
  </w:style>
  <w:style w:styleId="Style_13_ch" w:type="character">
    <w:name w:val="Основной текст 22"/>
    <w:basedOn w:val="Style_1_ch"/>
    <w:link w:val="Style_13"/>
    <w:rPr>
      <w:sz w:val="24"/>
    </w:rPr>
  </w:style>
  <w:style w:styleId="Style_40" w:type="paragraph">
    <w:name w:val="toc 8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ConsPlusNonformat"/>
    <w:link w:val="Style_41_ch"/>
    <w:pPr>
      <w:widowControl w:val="0"/>
      <w:ind/>
    </w:pPr>
    <w:rPr>
      <w:rFonts w:ascii="Courier New" w:hAnsi="Courier New"/>
    </w:rPr>
  </w:style>
  <w:style w:styleId="Style_41_ch" w:type="character">
    <w:name w:val="ConsPlusNonformat"/>
    <w:link w:val="Style_41"/>
    <w:rPr>
      <w:rFonts w:ascii="Courier New" w:hAnsi="Courier New"/>
    </w:rPr>
  </w:style>
  <w:style w:styleId="Style_42" w:type="paragraph">
    <w:name w:val="toc 5"/>
    <w:link w:val="Style_42_ch"/>
    <w:uiPriority w:val="39"/>
    <w:pPr>
      <w:ind w:firstLine="0" w:left="800"/>
    </w:pPr>
  </w:style>
  <w:style w:styleId="Style_42_ch" w:type="character">
    <w:name w:val="toc 5"/>
    <w:link w:val="Style_42"/>
  </w:style>
  <w:style w:styleId="Style_43" w:type="paragraph">
    <w:name w:val="Style1"/>
    <w:basedOn w:val="Style_1"/>
    <w:link w:val="Style_43_ch"/>
    <w:pPr>
      <w:widowControl w:val="0"/>
      <w:spacing w:line="465" w:lineRule="exact"/>
      <w:ind w:firstLine="701" w:left="0"/>
      <w:jc w:val="both"/>
    </w:pPr>
    <w:rPr>
      <w:sz w:val="24"/>
    </w:rPr>
  </w:style>
  <w:style w:styleId="Style_43_ch" w:type="character">
    <w:name w:val="Style1"/>
    <w:basedOn w:val="Style_1_ch"/>
    <w:link w:val="Style_43"/>
    <w:rPr>
      <w:sz w:val="24"/>
    </w:rPr>
  </w:style>
  <w:style w:styleId="Style_44" w:type="paragraph">
    <w:name w:val="Style3"/>
    <w:basedOn w:val="Style_1"/>
    <w:link w:val="Style_44_ch"/>
    <w:pPr>
      <w:widowControl w:val="0"/>
      <w:spacing w:line="288" w:lineRule="exact"/>
      <w:ind/>
      <w:jc w:val="both"/>
    </w:pPr>
    <w:rPr>
      <w:sz w:val="24"/>
    </w:rPr>
  </w:style>
  <w:style w:styleId="Style_44_ch" w:type="character">
    <w:name w:val="Style3"/>
    <w:basedOn w:val="Style_1_ch"/>
    <w:link w:val="Style_44"/>
    <w:rPr>
      <w:sz w:val="24"/>
    </w:rPr>
  </w:style>
  <w:style w:styleId="Style_2" w:type="paragraph">
    <w:name w:val="Subtitle"/>
    <w:link w:val="Style_2_ch"/>
    <w:uiPriority w:val="11"/>
    <w:qFormat/>
    <w:rPr>
      <w:rFonts w:ascii="XO Thames" w:hAnsi="XO Thames"/>
      <w:i w:val="1"/>
      <w:color w:val="616161"/>
      <w:sz w:val="24"/>
    </w:rPr>
  </w:style>
  <w:style w:styleId="Style_2_ch" w:type="character">
    <w:name w:val="Subtitle"/>
    <w:link w:val="Style_2"/>
    <w:rPr>
      <w:rFonts w:ascii="XO Thames" w:hAnsi="XO Thames"/>
      <w:i w:val="1"/>
      <w:color w:val="616161"/>
      <w:sz w:val="24"/>
    </w:rPr>
  </w:style>
  <w:style w:styleId="Style_45" w:type="paragraph">
    <w:name w:val="toc 10"/>
    <w:link w:val="Style_45_ch"/>
    <w:uiPriority w:val="39"/>
    <w:pPr>
      <w:ind w:firstLine="0" w:left="1800"/>
    </w:pPr>
  </w:style>
  <w:style w:styleId="Style_45_ch" w:type="character">
    <w:name w:val="toc 10"/>
    <w:link w:val="Style_45"/>
  </w:style>
  <w:style w:styleId="Style_46" w:type="paragraph">
    <w:name w:val="Title"/>
    <w:link w:val="Style_46_ch"/>
    <w:uiPriority w:val="10"/>
    <w:qFormat/>
    <w:rPr>
      <w:rFonts w:ascii="XO Thames" w:hAnsi="XO Thames"/>
      <w:b w:val="1"/>
      <w:sz w:val="52"/>
    </w:rPr>
  </w:style>
  <w:style w:styleId="Style_46_ch" w:type="character">
    <w:name w:val="Title"/>
    <w:link w:val="Style_46"/>
    <w:rPr>
      <w:rFonts w:ascii="XO Thames" w:hAnsi="XO Thames"/>
      <w:b w:val="1"/>
      <w:sz w:val="52"/>
    </w:rPr>
  </w:style>
  <w:style w:styleId="Style_47" w:type="paragraph">
    <w:name w:val="heading 4"/>
    <w:link w:val="Style_4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47_ch" w:type="character">
    <w:name w:val="heading 4"/>
    <w:link w:val="Style_47"/>
    <w:rPr>
      <w:rFonts w:ascii="XO Thames" w:hAnsi="XO Thames"/>
      <w:b w:val="1"/>
      <w:color w:val="595959"/>
      <w:sz w:val="26"/>
    </w:rPr>
  </w:style>
  <w:style w:styleId="Style_48" w:type="paragraph">
    <w:name w:val="Font Style16"/>
    <w:link w:val="Style_48_ch"/>
    <w:rPr>
      <w:rFonts w:ascii="Times New Roman" w:hAnsi="Times New Roman"/>
      <w:sz w:val="26"/>
    </w:rPr>
  </w:style>
  <w:style w:styleId="Style_48_ch" w:type="character">
    <w:name w:val="Font Style16"/>
    <w:link w:val="Style_48"/>
    <w:rPr>
      <w:rFonts w:ascii="Times New Roman" w:hAnsi="Times New Roman"/>
      <w:sz w:val="26"/>
    </w:rPr>
  </w:style>
  <w:style w:styleId="Style_49" w:type="paragraph">
    <w:name w:val="heading 2"/>
    <w:link w:val="Style_4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9_ch" w:type="character">
    <w:name w:val="heading 2"/>
    <w:link w:val="Style_49"/>
    <w:rPr>
      <w:rFonts w:ascii="XO Thames" w:hAnsi="XO Thames"/>
      <w:b w:val="1"/>
      <w:color w:val="00A0FF"/>
      <w:sz w:val="26"/>
    </w:rPr>
  </w:style>
  <w:style w:styleId="Style_34" w:type="paragraph">
    <w:name w:val="Char Char Знак Знак1 Char Char1 Знак Знак Char Char"/>
    <w:basedOn w:val="Style_1"/>
    <w:link w:val="Style_34_ch"/>
    <w:pPr>
      <w:spacing w:afterAutospacing="on" w:beforeAutospacing="on"/>
      <w:ind/>
    </w:pPr>
    <w:rPr>
      <w:rFonts w:ascii="Tahoma" w:hAnsi="Tahoma"/>
      <w:sz w:val="20"/>
    </w:rPr>
  </w:style>
  <w:style w:styleId="Style_34_ch" w:type="character">
    <w:name w:val="Char Char Знак Знак1 Char Char1 Знак Знак Char Char"/>
    <w:basedOn w:val="Style_1_ch"/>
    <w:link w:val="Style_34"/>
    <w:rPr>
      <w:rFonts w:ascii="Tahoma" w:hAnsi="Tahoma"/>
      <w:sz w:val="20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emf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