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8" w:rsidRPr="005806D3" w:rsidRDefault="00E86B48" w:rsidP="004731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6B48">
        <w:rPr>
          <w:lang w:eastAsia="ru-RU"/>
        </w:rPr>
        <w:t> </w:t>
      </w:r>
      <w:r w:rsidRPr="005806D3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E86B48" w:rsidRPr="005806D3" w:rsidRDefault="00E86B48" w:rsidP="004731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D3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общественных обсуждений</w:t>
      </w:r>
    </w:p>
    <w:p w:rsidR="004731C8" w:rsidRPr="005806D3" w:rsidRDefault="004731C8" w:rsidP="004731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D3">
        <w:rPr>
          <w:rFonts w:ascii="Times New Roman" w:hAnsi="Times New Roman"/>
          <w:b/>
          <w:sz w:val="24"/>
          <w:szCs w:val="24"/>
        </w:rPr>
        <w:t xml:space="preserve">по проекту Правил благоустройства территории Сандовского </w:t>
      </w:r>
    </w:p>
    <w:p w:rsidR="00E86B48" w:rsidRPr="005806D3" w:rsidRDefault="004731C8" w:rsidP="004731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D3">
        <w:rPr>
          <w:rFonts w:ascii="Times New Roman" w:hAnsi="Times New Roman"/>
          <w:b/>
          <w:sz w:val="24"/>
          <w:szCs w:val="24"/>
        </w:rPr>
        <w:t xml:space="preserve">муниципального округа Тверской области </w:t>
      </w:r>
    </w:p>
    <w:p w:rsidR="000E063D" w:rsidRPr="005806D3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E063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</w:t>
      </w:r>
      <w:r w:rsidR="000E063D" w:rsidRPr="004731C8">
        <w:rPr>
          <w:rFonts w:ascii="Times New Roman" w:hAnsi="Times New Roman"/>
          <w:sz w:val="24"/>
          <w:szCs w:val="24"/>
        </w:rPr>
        <w:t xml:space="preserve">по проекту Правил благоустройства территории Сандовского муниципального округа Тверской области </w:t>
      </w:r>
      <w:r w:rsidR="000E063D">
        <w:rPr>
          <w:rFonts w:ascii="Times New Roman" w:hAnsi="Times New Roman"/>
          <w:sz w:val="24"/>
          <w:szCs w:val="24"/>
        </w:rPr>
        <w:t xml:space="preserve">проводятся </w:t>
      </w:r>
      <w:r w:rsidR="000E063D" w:rsidRPr="000E063D">
        <w:rPr>
          <w:rFonts w:ascii="Times New Roman" w:hAnsi="Times New Roman"/>
          <w:sz w:val="24"/>
          <w:szCs w:val="24"/>
        </w:rPr>
        <w:t xml:space="preserve">в порядке, установленном статьей 5.1 Градостроительного кодекса Российской Федерации </w:t>
      </w:r>
      <w:r w:rsidR="000E063D">
        <w:rPr>
          <w:rFonts w:ascii="Times New Roman" w:hAnsi="Times New Roman"/>
          <w:sz w:val="24"/>
          <w:szCs w:val="24"/>
        </w:rPr>
        <w:t>и Положением</w:t>
      </w:r>
      <w:r w:rsidR="000E063D" w:rsidRPr="000E063D">
        <w:rPr>
          <w:rFonts w:ascii="Times New Roman" w:hAnsi="Times New Roman"/>
          <w:sz w:val="24"/>
          <w:szCs w:val="24"/>
        </w:rPr>
        <w:t xml:space="preserve"> об организации и проведении общественных обсуждений по вопросам градостроительной деятельности на территории Сандовского муницип</w:t>
      </w:r>
      <w:r w:rsidR="000E063D">
        <w:rPr>
          <w:rFonts w:ascii="Times New Roman" w:hAnsi="Times New Roman"/>
          <w:sz w:val="24"/>
          <w:szCs w:val="24"/>
        </w:rPr>
        <w:t>ального округа Тверской области, утвержденным</w:t>
      </w:r>
      <w:r w:rsidR="000E063D" w:rsidRPr="000E063D">
        <w:rPr>
          <w:rFonts w:ascii="Times New Roman" w:hAnsi="Times New Roman"/>
          <w:sz w:val="24"/>
          <w:szCs w:val="24"/>
        </w:rPr>
        <w:t xml:space="preserve"> </w:t>
      </w:r>
      <w:r w:rsidR="000E063D" w:rsidRPr="005806D3">
        <w:rPr>
          <w:rFonts w:ascii="Times New Roman" w:hAnsi="Times New Roman"/>
          <w:sz w:val="24"/>
          <w:szCs w:val="24"/>
        </w:rPr>
        <w:t>решением Думы Сандовского муниципального округа от 18.12.2020 №66.</w:t>
      </w:r>
    </w:p>
    <w:p w:rsidR="004731C8" w:rsidRDefault="00C02C1E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6B4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 Проекта: 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="004731C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 по организации общественных обсуждений по проекту Правил благоустройства территории Сандовского муницип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 xml:space="preserve">ального округа Тверской области, утвержденная постановлением </w:t>
      </w:r>
      <w:r w:rsidR="005806D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 xml:space="preserve">Сандовского муниципального округа от </w:t>
      </w:r>
      <w:r w:rsidR="00CC1C22">
        <w:rPr>
          <w:rFonts w:ascii="Times New Roman" w:hAnsi="Times New Roman" w:cs="Times New Roman"/>
          <w:sz w:val="24"/>
          <w:szCs w:val="24"/>
          <w:lang w:eastAsia="ru-RU"/>
        </w:rPr>
        <w:t xml:space="preserve">16.05.2022 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60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C22">
        <w:rPr>
          <w:rFonts w:ascii="Times New Roman" w:hAnsi="Times New Roman" w:cs="Times New Roman"/>
          <w:sz w:val="24"/>
          <w:szCs w:val="24"/>
          <w:lang w:eastAsia="ru-RU"/>
        </w:rPr>
        <w:t>129</w:t>
      </w:r>
    </w:p>
    <w:p w:rsidR="00E86B48" w:rsidRPr="004731C8" w:rsidRDefault="00C02C1E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86B4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С Проектом </w:t>
      </w:r>
      <w:r w:rsidR="000E063D" w:rsidRPr="004731C8">
        <w:rPr>
          <w:rFonts w:ascii="Times New Roman" w:hAnsi="Times New Roman"/>
          <w:sz w:val="24"/>
          <w:szCs w:val="24"/>
        </w:rPr>
        <w:t xml:space="preserve">Правил благоустройства территории Сандовского муниципального округа Тверской области </w:t>
      </w:r>
      <w:r w:rsidR="00E86B48" w:rsidRPr="004731C8">
        <w:rPr>
          <w:rFonts w:ascii="Times New Roman" w:hAnsi="Times New Roman" w:cs="Times New Roman"/>
          <w:sz w:val="24"/>
          <w:szCs w:val="24"/>
          <w:lang w:eastAsia="ru-RU"/>
        </w:rPr>
        <w:t>можно ознакомиться</w:t>
      </w:r>
      <w:r w:rsidR="00CC1C22">
        <w:rPr>
          <w:rFonts w:ascii="Times New Roman" w:hAnsi="Times New Roman" w:cs="Times New Roman"/>
          <w:sz w:val="24"/>
          <w:szCs w:val="24"/>
          <w:lang w:eastAsia="ru-RU"/>
        </w:rPr>
        <w:t xml:space="preserve"> с 20.05</w:t>
      </w:r>
      <w:r w:rsidR="003E45AE">
        <w:rPr>
          <w:rFonts w:ascii="Times New Roman" w:hAnsi="Times New Roman" w:cs="Times New Roman"/>
          <w:sz w:val="24"/>
          <w:szCs w:val="24"/>
          <w:lang w:eastAsia="ru-RU"/>
        </w:rPr>
        <w:t>.2022 по 20.06.2022</w:t>
      </w:r>
      <w:r w:rsidR="00E86B48" w:rsidRPr="004731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31C8" w:rsidRDefault="000E063D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86B4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на экспозиции по адресу: </w:t>
      </w:r>
      <w:proofErr w:type="gramStart"/>
      <w:r w:rsidR="004731C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Тверская область, п. Сандово, ул. Советская, д.11, 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4731C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 Сандовского муниципального округа, отдел благоустр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ойства и поселкового хозяйства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1C8" w:rsidRPr="004731C8">
        <w:rPr>
          <w:rFonts w:ascii="Times New Roman" w:hAnsi="Times New Roman" w:cs="Times New Roman"/>
          <w:sz w:val="24"/>
          <w:szCs w:val="24"/>
          <w:lang w:eastAsia="ru-RU"/>
        </w:rPr>
        <w:t>время работы – по будням с 09.00 до 17.00</w:t>
      </w:r>
      <w:proofErr w:type="gramEnd"/>
    </w:p>
    <w:p w:rsidR="004731C8" w:rsidRPr="004731C8" w:rsidRDefault="000E063D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</w:t>
      </w:r>
      <w:r w:rsidR="00E86B4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731C8"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Сандовского муниципального округа </w:t>
      </w:r>
    </w:p>
    <w:p w:rsidR="004731C8" w:rsidRPr="004731C8" w:rsidRDefault="004731C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4FB1">
        <w:rPr>
          <w:rFonts w:ascii="Times New Roman" w:hAnsi="Times New Roman" w:cs="Times New Roman"/>
          <w:sz w:val="24"/>
          <w:szCs w:val="24"/>
          <w:lang w:eastAsia="ru-RU"/>
        </w:rPr>
        <w:t>в разделе: Нормативные документы (Проекты НПА)</w:t>
      </w:r>
      <w:r w:rsidR="000140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050" w:rsidRPr="00014050">
        <w:rPr>
          <w:rFonts w:ascii="Times New Roman" w:hAnsi="Times New Roman" w:cs="Times New Roman"/>
          <w:sz w:val="24"/>
          <w:szCs w:val="24"/>
          <w:lang w:eastAsia="ru-RU"/>
        </w:rPr>
        <w:t>https://www.sandovoregion.ru/doc/proekt</w:t>
      </w:r>
      <w:r w:rsidR="00684F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4FB1" w:rsidRDefault="00C02C1E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84FB1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общественных обсуждений могут быть </w:t>
      </w:r>
      <w:r w:rsidR="00684FB1" w:rsidRPr="00684FB1">
        <w:rPr>
          <w:rFonts w:ascii="Times New Roman" w:hAnsi="Times New Roman" w:cs="Times New Roman"/>
          <w:sz w:val="24"/>
          <w:szCs w:val="24"/>
          <w:lang w:eastAsia="ru-RU"/>
        </w:rPr>
        <w:t>граждане, посто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янно проживающие на территории Сандовского муниципального округа</w:t>
      </w:r>
      <w:r w:rsidR="00684FB1" w:rsidRPr="00684FB1">
        <w:rPr>
          <w:rFonts w:ascii="Times New Roman" w:hAnsi="Times New Roman" w:cs="Times New Roman"/>
          <w:sz w:val="24"/>
          <w:szCs w:val="24"/>
          <w:lang w:eastAsia="ru-RU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684FB1">
        <w:rPr>
          <w:rFonts w:ascii="Times New Roman" w:hAnsi="Times New Roman" w:cs="Times New Roman"/>
          <w:sz w:val="24"/>
          <w:szCs w:val="24"/>
          <w:lang w:eastAsia="ru-RU"/>
        </w:rPr>
        <w:t>тов капитального строительства.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 общественных  обсуждений  имеют право представить по Проекту 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свои предложения и замечания: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 -   </w:t>
      </w:r>
      <w:r w:rsidR="00684FB1">
        <w:rPr>
          <w:rFonts w:ascii="Times New Roman" w:hAnsi="Times New Roman" w:cs="Times New Roman"/>
          <w:sz w:val="24"/>
          <w:szCs w:val="24"/>
          <w:lang w:eastAsia="ru-RU"/>
        </w:rPr>
        <w:t xml:space="preserve">на электронную почту  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t>дминистрации  </w:t>
      </w:r>
      <w:r w:rsidR="004731C8">
        <w:rPr>
          <w:rFonts w:ascii="Times New Roman" w:hAnsi="Times New Roman" w:cs="Times New Roman"/>
          <w:sz w:val="24"/>
          <w:szCs w:val="24"/>
          <w:lang w:eastAsia="ru-RU"/>
        </w:rPr>
        <w:t>Сандовского муниципального округа</w:t>
      </w:r>
      <w:r w:rsidR="00684FB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84FB1">
        <w:rPr>
          <w:rFonts w:ascii="Times New Roman" w:hAnsi="Times New Roman" w:cs="Times New Roman"/>
          <w:sz w:val="24"/>
          <w:szCs w:val="24"/>
          <w:lang w:val="en-US" w:eastAsia="ru-RU"/>
        </w:rPr>
        <w:t>admsandovoregion</w:t>
      </w:r>
      <w:proofErr w:type="spellEnd"/>
      <w:r w:rsidR="00684FB1" w:rsidRPr="00684FB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84FB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731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    - в письменной форме в адрес Организатора общественных обсуждений;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    -  посредством  внесения  записи  в  книгу  (журнал)  в  период  работы 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экспозиции.</w:t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t>  * Участник  общественных  обсуждений в целях идентификации</w:t>
      </w:r>
      <w:r w:rsidR="00C02C1E" w:rsidRPr="00C02C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 xml:space="preserve">        вместе с предложениями и замечаниями </w:t>
      </w:r>
      <w:r w:rsidR="00C02C1E" w:rsidRPr="00C02C1E">
        <w:rPr>
          <w:rFonts w:ascii="Times New Roman" w:hAnsi="Times New Roman" w:cs="Times New Roman"/>
          <w:sz w:val="24"/>
          <w:szCs w:val="24"/>
          <w:lang w:eastAsia="ru-RU"/>
        </w:rPr>
        <w:t>к проекту Правил благоус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 xml:space="preserve">тройства территории Сандовского </w:t>
      </w:r>
      <w:r w:rsidR="00C02C1E" w:rsidRPr="00C02C1E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 области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о себе следующие сведения: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    - физические лица: фамилию, имя, отчество (при наличии), дату рождения,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(регистрации);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    -    юридические    лица:    наименование,   </w:t>
      </w:r>
      <w:proofErr w:type="gramStart"/>
      <w:r w:rsidRPr="004731C8">
        <w:rPr>
          <w:rFonts w:ascii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   государственный </w:t>
      </w:r>
    </w:p>
    <w:p w:rsidR="00E86B48" w:rsidRPr="004731C8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="00717F81">
        <w:rPr>
          <w:rFonts w:ascii="Times New Roman" w:hAnsi="Times New Roman" w:cs="Times New Roman"/>
          <w:sz w:val="24"/>
          <w:szCs w:val="24"/>
          <w:lang w:eastAsia="ru-RU"/>
        </w:rPr>
        <w:t xml:space="preserve">номер, место нахождения и адрес. </w:t>
      </w:r>
      <w:r w:rsidR="00717F81" w:rsidRPr="00717F81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C02C1E" w:rsidRDefault="00E86B48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31C8">
        <w:rPr>
          <w:rFonts w:ascii="Times New Roman" w:hAnsi="Times New Roman" w:cs="Times New Roman"/>
          <w:sz w:val="24"/>
          <w:szCs w:val="24"/>
          <w:lang w:eastAsia="ru-RU"/>
        </w:rPr>
        <w:t>    Срок приема обращений участников общественных обсуждений: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 с </w:t>
      </w:r>
      <w:r w:rsidR="00717F81">
        <w:rPr>
          <w:rFonts w:ascii="Times New Roman" w:hAnsi="Times New Roman" w:cs="Times New Roman"/>
          <w:sz w:val="24"/>
          <w:szCs w:val="24"/>
          <w:lang w:eastAsia="ru-RU"/>
        </w:rPr>
        <w:t>20.05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717F81">
        <w:rPr>
          <w:rFonts w:ascii="Times New Roman" w:hAnsi="Times New Roman" w:cs="Times New Roman"/>
          <w:sz w:val="24"/>
          <w:szCs w:val="24"/>
          <w:lang w:eastAsia="ru-RU"/>
        </w:rPr>
        <w:t>2 по 20.06.2022</w:t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2C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731C8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Контактные телефоны Организатора общественных обсуждений: </w:t>
      </w:r>
      <w:r w:rsidR="000E063D">
        <w:rPr>
          <w:rFonts w:ascii="Times New Roman" w:hAnsi="Times New Roman" w:cs="Times New Roman"/>
          <w:sz w:val="24"/>
          <w:szCs w:val="24"/>
          <w:lang w:eastAsia="ru-RU"/>
        </w:rPr>
        <w:t>2-10-20</w:t>
      </w:r>
      <w:r w:rsidR="00CC1C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2C1E" w:rsidRPr="004731C8" w:rsidRDefault="00C02C1E" w:rsidP="00C02C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Администрация Сандовского муниципального округа</w:t>
      </w:r>
    </w:p>
    <w:p w:rsidR="00C02C1E" w:rsidRDefault="00C02C1E" w:rsidP="00C02C1E">
      <w:pPr>
        <w:pStyle w:val="a5"/>
        <w:jc w:val="both"/>
        <w:rPr>
          <w:rFonts w:ascii="Times New Roman" w:hAnsi="Times New Roman" w:cs="Times New Roman"/>
          <w:color w:val="00B0F0"/>
        </w:rPr>
      </w:pPr>
    </w:p>
    <w:p w:rsidR="00C02C1E" w:rsidRPr="00C02C1E" w:rsidRDefault="0005433F" w:rsidP="00C02C1E">
      <w:pPr>
        <w:pStyle w:val="a5"/>
        <w:jc w:val="both"/>
        <w:rPr>
          <w:rFonts w:ascii="Times New Roman" w:hAnsi="Times New Roman" w:cs="Times New Roman"/>
          <w:color w:val="00B0F0"/>
          <w:lang w:eastAsia="ru-RU"/>
        </w:rPr>
      </w:pPr>
      <w:r>
        <w:rPr>
          <w:rFonts w:ascii="Times New Roman" w:hAnsi="Times New Roman" w:cs="Times New Roman"/>
          <w:color w:val="00B0F0"/>
        </w:rPr>
        <w:lastRenderedPageBreak/>
        <w:t xml:space="preserve">Ссылки:   </w:t>
      </w:r>
      <w:r w:rsidR="00C02C1E">
        <w:rPr>
          <w:rFonts w:ascii="Times New Roman" w:hAnsi="Times New Roman" w:cs="Times New Roman"/>
          <w:color w:val="00B0F0"/>
        </w:rPr>
        <w:t>Проект</w:t>
      </w:r>
      <w:r w:rsidR="00C02C1E" w:rsidRPr="00C02C1E">
        <w:rPr>
          <w:rFonts w:ascii="Times New Roman" w:hAnsi="Times New Roman" w:cs="Times New Roman"/>
          <w:color w:val="00B0F0"/>
        </w:rPr>
        <w:t xml:space="preserve"> Правил благоустройства территории Сандовского </w:t>
      </w:r>
    </w:p>
    <w:p w:rsidR="00C02C1E" w:rsidRDefault="00C02C1E" w:rsidP="00C02C1E">
      <w:pPr>
        <w:pStyle w:val="a5"/>
        <w:jc w:val="both"/>
        <w:rPr>
          <w:rFonts w:ascii="Times New Roman" w:hAnsi="Times New Roman" w:cs="Times New Roman"/>
          <w:color w:val="00B0F0"/>
        </w:rPr>
      </w:pPr>
      <w:r w:rsidRPr="00C02C1E">
        <w:rPr>
          <w:rFonts w:ascii="Times New Roman" w:hAnsi="Times New Roman" w:cs="Times New Roman"/>
          <w:color w:val="00B0F0"/>
        </w:rPr>
        <w:t xml:space="preserve">муниципального округа Тверской области </w:t>
      </w:r>
    </w:p>
    <w:p w:rsidR="00C02C1E" w:rsidRDefault="00C02C1E" w:rsidP="00C02C1E">
      <w:pPr>
        <w:pStyle w:val="a5"/>
        <w:jc w:val="both"/>
        <w:rPr>
          <w:rFonts w:ascii="Times New Roman" w:hAnsi="Times New Roman" w:cs="Times New Roman"/>
          <w:color w:val="00B0F0"/>
        </w:rPr>
      </w:pPr>
    </w:p>
    <w:p w:rsidR="004731C8" w:rsidRPr="00C02C1E" w:rsidRDefault="00CC1C22" w:rsidP="00C02C1E">
      <w:pPr>
        <w:pStyle w:val="a5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Форма</w:t>
      </w:r>
      <w:r w:rsidR="00C02C1E" w:rsidRPr="00C02C1E">
        <w:rPr>
          <w:rFonts w:ascii="Times New Roman" w:hAnsi="Times New Roman" w:cs="Times New Roman"/>
          <w:color w:val="00B0F0"/>
          <w:sz w:val="24"/>
          <w:szCs w:val="24"/>
        </w:rPr>
        <w:t xml:space="preserve"> обращения с предложениями и замечаниями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C1C22">
        <w:rPr>
          <w:rFonts w:ascii="Times New Roman" w:hAnsi="Times New Roman" w:cs="Times New Roman"/>
          <w:color w:val="00B0F0"/>
          <w:sz w:val="24"/>
          <w:szCs w:val="24"/>
        </w:rPr>
        <w:t>от физического лица</w:t>
      </w:r>
    </w:p>
    <w:p w:rsidR="00CC1C22" w:rsidRPr="00C02C1E" w:rsidRDefault="00CC1C22" w:rsidP="00CC1C22">
      <w:pPr>
        <w:pStyle w:val="a5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Форма</w:t>
      </w:r>
      <w:r w:rsidRPr="00C02C1E">
        <w:rPr>
          <w:rFonts w:ascii="Times New Roman" w:hAnsi="Times New Roman" w:cs="Times New Roman"/>
          <w:color w:val="00B0F0"/>
          <w:sz w:val="24"/>
          <w:szCs w:val="24"/>
        </w:rPr>
        <w:t xml:space="preserve"> обращения с предложениями и замечаниями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от юридического</w:t>
      </w:r>
      <w:r w:rsidRPr="00CC1C22">
        <w:rPr>
          <w:rFonts w:ascii="Times New Roman" w:hAnsi="Times New Roman" w:cs="Times New Roman"/>
          <w:color w:val="00B0F0"/>
          <w:sz w:val="24"/>
          <w:szCs w:val="24"/>
        </w:rPr>
        <w:t xml:space="preserve"> лица</w:t>
      </w:r>
    </w:p>
    <w:p w:rsidR="004731C8" w:rsidRDefault="004731C8" w:rsidP="00C02C1E">
      <w:pPr>
        <w:shd w:val="clear" w:color="auto" w:fill="FFFFFF"/>
        <w:spacing w:before="413" w:after="288" w:line="501" w:lineRule="atLeast"/>
        <w:jc w:val="both"/>
        <w:outlineLvl w:val="0"/>
        <w:rPr>
          <w:rFonts w:ascii="Arial" w:eastAsia="Times New Roman" w:hAnsi="Arial" w:cs="Arial"/>
          <w:color w:val="494949"/>
          <w:kern w:val="36"/>
          <w:sz w:val="40"/>
          <w:szCs w:val="40"/>
          <w:lang w:eastAsia="ru-RU"/>
        </w:rPr>
      </w:pPr>
    </w:p>
    <w:p w:rsidR="004731C8" w:rsidRDefault="004731C8" w:rsidP="00C02C1E">
      <w:pPr>
        <w:shd w:val="clear" w:color="auto" w:fill="FFFFFF"/>
        <w:spacing w:before="413" w:after="288" w:line="501" w:lineRule="atLeast"/>
        <w:jc w:val="both"/>
        <w:outlineLvl w:val="0"/>
        <w:rPr>
          <w:rFonts w:ascii="Arial" w:eastAsia="Times New Roman" w:hAnsi="Arial" w:cs="Arial"/>
          <w:color w:val="494949"/>
          <w:kern w:val="36"/>
          <w:sz w:val="40"/>
          <w:szCs w:val="40"/>
          <w:lang w:eastAsia="ru-RU"/>
        </w:rPr>
      </w:pPr>
    </w:p>
    <w:p w:rsidR="0022399F" w:rsidRDefault="0022399F" w:rsidP="00C02C1E">
      <w:pPr>
        <w:jc w:val="both"/>
      </w:pPr>
    </w:p>
    <w:sectPr w:rsidR="0022399F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311E"/>
    <w:rsid w:val="00014050"/>
    <w:rsid w:val="00050003"/>
    <w:rsid w:val="0005433F"/>
    <w:rsid w:val="000E063D"/>
    <w:rsid w:val="000E4970"/>
    <w:rsid w:val="001E37A5"/>
    <w:rsid w:val="0022399F"/>
    <w:rsid w:val="0036028F"/>
    <w:rsid w:val="003B4DFF"/>
    <w:rsid w:val="003D18C5"/>
    <w:rsid w:val="003E45AE"/>
    <w:rsid w:val="003E7078"/>
    <w:rsid w:val="00402A97"/>
    <w:rsid w:val="004731C8"/>
    <w:rsid w:val="005806D3"/>
    <w:rsid w:val="00632E31"/>
    <w:rsid w:val="00684FB1"/>
    <w:rsid w:val="00717F81"/>
    <w:rsid w:val="0076311E"/>
    <w:rsid w:val="009A5A16"/>
    <w:rsid w:val="00C02C1E"/>
    <w:rsid w:val="00CB56A5"/>
    <w:rsid w:val="00CC1C22"/>
    <w:rsid w:val="00E526D1"/>
    <w:rsid w:val="00E86B48"/>
    <w:rsid w:val="00FE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paragraph" w:styleId="1">
    <w:name w:val="heading 1"/>
    <w:basedOn w:val="a"/>
    <w:link w:val="10"/>
    <w:uiPriority w:val="9"/>
    <w:qFormat/>
    <w:rsid w:val="0076311E"/>
    <w:pPr>
      <w:spacing w:before="413" w:after="288" w:line="501" w:lineRule="atLeast"/>
      <w:outlineLvl w:val="0"/>
    </w:pPr>
    <w:rPr>
      <w:rFonts w:ascii="Arial" w:eastAsia="Times New Roman" w:hAnsi="Arial" w:cs="Arial"/>
      <w:color w:val="494949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1E"/>
    <w:rPr>
      <w:rFonts w:ascii="Arial" w:eastAsia="Times New Roman" w:hAnsi="Arial" w:cs="Arial"/>
      <w:color w:val="494949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76311E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6311E"/>
    <w:rPr>
      <w:b/>
      <w:bCs/>
    </w:rPr>
  </w:style>
  <w:style w:type="character" w:customStyle="1" w:styleId="td-nr-views-392155">
    <w:name w:val="td-nr-views-392155"/>
    <w:basedOn w:val="a0"/>
    <w:rsid w:val="0076311E"/>
  </w:style>
  <w:style w:type="character" w:customStyle="1" w:styleId="attachment">
    <w:name w:val="attachment"/>
    <w:basedOn w:val="a0"/>
    <w:rsid w:val="003E7078"/>
  </w:style>
  <w:style w:type="paragraph" w:styleId="a5">
    <w:name w:val="No Spacing"/>
    <w:uiPriority w:val="1"/>
    <w:qFormat/>
    <w:rsid w:val="004731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1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6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65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5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93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58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60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42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45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26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67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10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8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06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94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21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8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12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8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83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1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02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87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38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77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92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9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03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02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7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1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38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29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75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4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9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43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466">
                          <w:marLeft w:val="-301"/>
                          <w:marRight w:val="-3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379210">
                                      <w:marLeft w:val="0"/>
                                      <w:marRight w:val="0"/>
                                      <w:marTop w:val="263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2021-06-08T13:44:00Z</cp:lastPrinted>
  <dcterms:created xsi:type="dcterms:W3CDTF">2021-06-08T09:52:00Z</dcterms:created>
  <dcterms:modified xsi:type="dcterms:W3CDTF">2022-05-17T14:48:00Z</dcterms:modified>
</cp:coreProperties>
</file>