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617" w:rsidRDefault="00C07F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/>
          <w:sz w:val="24"/>
        </w:rPr>
        <w:br/>
        <w:t xml:space="preserve">          характера руководителей муниципальных учреждений культуры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района, их </w:t>
      </w:r>
      <w:proofErr w:type="gramStart"/>
      <w:r>
        <w:rPr>
          <w:rFonts w:ascii="Times New Roman" w:hAnsi="Times New Roman"/>
          <w:b/>
          <w:sz w:val="24"/>
        </w:rPr>
        <w:t>супруги  (</w:t>
      </w:r>
      <w:proofErr w:type="gramEnd"/>
      <w:r>
        <w:rPr>
          <w:rFonts w:ascii="Times New Roman" w:hAnsi="Times New Roman"/>
          <w:b/>
          <w:sz w:val="24"/>
        </w:rPr>
        <w:t>супруга)</w:t>
      </w:r>
    </w:p>
    <w:p w:rsidR="006D4617" w:rsidRDefault="00C07F3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и несовершеннолетних детей за период с 01.01.2019 </w:t>
      </w:r>
      <w:proofErr w:type="gramStart"/>
      <w:r>
        <w:rPr>
          <w:rFonts w:ascii="Times New Roman" w:hAnsi="Times New Roman"/>
          <w:b/>
          <w:sz w:val="24"/>
        </w:rPr>
        <w:t>года  по</w:t>
      </w:r>
      <w:proofErr w:type="gramEnd"/>
      <w:r>
        <w:rPr>
          <w:rFonts w:ascii="Times New Roman" w:hAnsi="Times New Roman"/>
          <w:b/>
          <w:sz w:val="24"/>
        </w:rPr>
        <w:t xml:space="preserve"> 31.12.2019 года  </w:t>
      </w:r>
    </w:p>
    <w:p w:rsidR="006D4617" w:rsidRDefault="006D461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08"/>
        <w:gridCol w:w="1746"/>
        <w:gridCol w:w="1972"/>
        <w:gridCol w:w="1391"/>
        <w:gridCol w:w="1699"/>
        <w:gridCol w:w="1700"/>
        <w:gridCol w:w="1830"/>
        <w:gridCol w:w="1263"/>
        <w:gridCol w:w="1255"/>
      </w:tblGrid>
      <w:tr w:rsidR="006D461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годовой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доход (руб.)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6D4617">
        <w:trPr>
          <w:trHeight w:val="22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 недвижимого </w:t>
            </w:r>
            <w:r>
              <w:rPr>
                <w:rFonts w:ascii="Times New Roman" w:hAnsi="Times New Roman"/>
                <w:sz w:val="24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распо-ложения</w:t>
            </w:r>
            <w:proofErr w:type="spellEnd"/>
            <w:proofErr w:type="gramEnd"/>
          </w:p>
        </w:tc>
      </w:tr>
      <w:tr w:rsidR="006D4617">
        <w:trPr>
          <w:trHeight w:val="6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/>
        </w:tc>
      </w:tr>
      <w:tr w:rsidR="006D4617">
        <w:trPr>
          <w:trHeight w:val="11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Арустамян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Анатольевна, директор МБОУ ДОД   Детская школа искусств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947 161,97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bookmarkStart w:id="0" w:name="__DdeLink__209_2932855375"/>
            <w:bookmarkEnd w:id="0"/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общая долевая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39,9</w:t>
            </w:r>
          </w:p>
          <w:p w:rsidR="006D4617" w:rsidRDefault="006D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</w:tr>
      <w:tr w:rsidR="006D4617">
        <w:trPr>
          <w:trHeight w:val="11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437 515,71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долевая 1/2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39,9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D461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Дубова Светлана Александровна,</w:t>
            </w:r>
          </w:p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РМУК «</w:t>
            </w:r>
            <w:proofErr w:type="spellStart"/>
            <w:r>
              <w:rPr>
                <w:rFonts w:ascii="Times New Roman" w:hAnsi="Times New Roman"/>
                <w:sz w:val="24"/>
              </w:rPr>
              <w:t>Сандовская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центральная библиотека»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604 081,00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</w:t>
            </w:r>
          </w:p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</w:t>
            </w:r>
            <w:proofErr w:type="gramStart"/>
            <w:r>
              <w:rPr>
                <w:rFonts w:ascii="Times New Roman" w:hAnsi="Times New Roman"/>
                <w:sz w:val="24"/>
              </w:rPr>
              <w:t>совместная  (</w:t>
            </w:r>
            <w:proofErr w:type="gramEnd"/>
            <w:r>
              <w:rPr>
                <w:rFonts w:ascii="Times New Roman" w:hAnsi="Times New Roman"/>
                <w:sz w:val="24"/>
              </w:rPr>
              <w:t>с Дубовой А.М.)</w:t>
            </w:r>
          </w:p>
          <w:p w:rsidR="006D4617" w:rsidRDefault="006D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земель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48,6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148000,0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6D4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</w:tr>
      <w:tr w:rsidR="006D461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Финагин Владимир Алексеевич,</w:t>
            </w:r>
          </w:p>
          <w:p w:rsidR="006D4617" w:rsidRDefault="00C07F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Директор МУК «</w:t>
            </w:r>
            <w:proofErr w:type="spellStart"/>
            <w:r>
              <w:rPr>
                <w:rFonts w:ascii="Times New Roman" w:hAnsi="Times New Roman"/>
                <w:sz w:val="24"/>
              </w:rPr>
              <w:t>Сандовский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Районный Дом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Pr="00C07F37" w:rsidRDefault="00C07F3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747 338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D461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657 390,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617" w:rsidRDefault="00C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:rsidR="006D4617" w:rsidRDefault="006D4617">
      <w:pPr>
        <w:pStyle w:val="af4"/>
        <w:jc w:val="right"/>
      </w:pPr>
    </w:p>
    <w:sectPr w:rsidR="006D4617">
      <w:pgSz w:w="16838" w:h="11906"/>
      <w:pgMar w:top="510" w:right="720" w:bottom="284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617"/>
    <w:rsid w:val="006D4617"/>
    <w:rsid w:val="00C0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9C3"/>
  <w15:docId w15:val="{AB3763A9-7C13-4E4D-8DA7-4AFB9C37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caption"/>
    <w:basedOn w:val="a"/>
    <w:link w:val="a4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5"/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"/>
    <w:basedOn w:val="a5"/>
    <w:link w:val="a8"/>
    <w:rPr>
      <w:rFonts w:ascii="Times New Roman" w:hAnsi="Times New Roman"/>
    </w:rPr>
  </w:style>
  <w:style w:type="character" w:customStyle="1" w:styleId="a8">
    <w:name w:val="Список Знак"/>
    <w:basedOn w:val="a6"/>
    <w:link w:val="a7"/>
    <w:rPr>
      <w:rFonts w:ascii="Times New Roman" w:hAnsi="Times New Roman"/>
      <w:color w:val="000000"/>
      <w:sz w:val="22"/>
    </w:rPr>
  </w:style>
  <w:style w:type="paragraph" w:styleId="a9">
    <w:name w:val="index heading"/>
    <w:basedOn w:val="a"/>
    <w:link w:val="aa"/>
    <w:rPr>
      <w:rFonts w:ascii="Times New Roman" w:hAnsi="Times New Roman"/>
    </w:rPr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  <w:rPr>
      <w:rFonts w:asciiTheme="minorHAnsi" w:hAnsiTheme="minorHAnsi"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16">
    <w:name w:val="Заголовок1"/>
    <w:basedOn w:val="1"/>
    <w:rPr>
      <w:rFonts w:ascii="Arial" w:hAnsi="Arial"/>
      <w:color w:val="000000"/>
      <w:sz w:val="28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2">
    <w:name w:val="Заголовок таблицы"/>
    <w:basedOn w:val="ab"/>
    <w:link w:val="af3"/>
    <w:pPr>
      <w:jc w:val="center"/>
    </w:pPr>
    <w:rPr>
      <w:b/>
    </w:rPr>
  </w:style>
  <w:style w:type="character" w:customStyle="1" w:styleId="af3">
    <w:name w:val="Заголовок таблицы"/>
    <w:basedOn w:val="ac"/>
    <w:link w:val="af2"/>
    <w:rPr>
      <w:rFonts w:asciiTheme="minorHAnsi" w:hAnsiTheme="minorHAnsi"/>
      <w:b/>
      <w:color w:val="000000"/>
      <w:sz w:val="22"/>
    </w:rPr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  <w:rPr>
      <w:rFonts w:asciiTheme="minorHAnsi" w:hAnsiTheme="minorHAns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2020-06-08T07:11:00Z</dcterms:created>
  <dcterms:modified xsi:type="dcterms:W3CDTF">2020-06-08T07:18:00Z</dcterms:modified>
</cp:coreProperties>
</file>